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9D" w:rsidRDefault="00CC7D9D" w:rsidP="009F3A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A80">
        <w:rPr>
          <w:rFonts w:ascii="Times New Roman" w:hAnsi="Times New Roman"/>
          <w:sz w:val="28"/>
          <w:szCs w:val="28"/>
        </w:rPr>
        <w:t>МКОУ «</w:t>
      </w:r>
      <w:r>
        <w:rPr>
          <w:rFonts w:ascii="Times New Roman" w:hAnsi="Times New Roman"/>
          <w:sz w:val="28"/>
          <w:szCs w:val="28"/>
        </w:rPr>
        <w:t>Усть-Чагырская О</w:t>
      </w:r>
      <w:r w:rsidRPr="00C10A80">
        <w:rPr>
          <w:rFonts w:ascii="Times New Roman" w:hAnsi="Times New Roman"/>
          <w:sz w:val="28"/>
          <w:szCs w:val="28"/>
        </w:rPr>
        <w:t>ОШ»</w:t>
      </w:r>
    </w:p>
    <w:p w:rsidR="00CC7D9D" w:rsidRPr="00C10A80" w:rsidRDefault="00CC7D9D" w:rsidP="009F3A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Краснощековского района</w:t>
      </w:r>
    </w:p>
    <w:p w:rsidR="00CC7D9D" w:rsidRPr="00C10A80" w:rsidRDefault="00CC7D9D" w:rsidP="009F3A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D9D" w:rsidRPr="00C10A80" w:rsidRDefault="00CC7D9D" w:rsidP="009F3A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A80">
        <w:rPr>
          <w:rFonts w:ascii="Times New Roman" w:hAnsi="Times New Roman"/>
          <w:sz w:val="28"/>
          <w:szCs w:val="28"/>
        </w:rPr>
        <w:t>ПРИКАЗ</w:t>
      </w:r>
    </w:p>
    <w:p w:rsidR="00CC7D9D" w:rsidRPr="00C10A80" w:rsidRDefault="00CC7D9D" w:rsidP="009F3A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0A80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CC7D9D" w:rsidRPr="00C10A80" w:rsidRDefault="00CC7D9D" w:rsidP="009F3A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A80">
        <w:rPr>
          <w:rFonts w:ascii="Times New Roman" w:hAnsi="Times New Roman"/>
          <w:sz w:val="28"/>
          <w:szCs w:val="28"/>
        </w:rPr>
        <w:t>от   1</w:t>
      </w:r>
      <w:r>
        <w:rPr>
          <w:rFonts w:ascii="Times New Roman" w:hAnsi="Times New Roman"/>
          <w:sz w:val="28"/>
          <w:szCs w:val="28"/>
        </w:rPr>
        <w:t>6</w:t>
      </w:r>
      <w:r w:rsidRPr="00C10A80">
        <w:rPr>
          <w:rFonts w:ascii="Times New Roman" w:hAnsi="Times New Roman"/>
          <w:sz w:val="28"/>
          <w:szCs w:val="28"/>
        </w:rPr>
        <w:t xml:space="preserve">.12.2014 г.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1/1</w:t>
      </w:r>
      <w:r w:rsidRPr="00C10A80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CC7D9D" w:rsidRPr="00C10A80" w:rsidRDefault="00CC7D9D" w:rsidP="009F3A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D9D" w:rsidRPr="00C10A80" w:rsidRDefault="00CC7D9D" w:rsidP="009F3A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0A80">
        <w:rPr>
          <w:rFonts w:ascii="Times New Roman" w:hAnsi="Times New Roman"/>
          <w:sz w:val="28"/>
          <w:szCs w:val="28"/>
        </w:rPr>
        <w:t>Об утверждении Положения об</w:t>
      </w:r>
    </w:p>
    <w:p w:rsidR="00CC7D9D" w:rsidRPr="00C10A80" w:rsidRDefault="00CC7D9D" w:rsidP="009F3A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0A80">
        <w:rPr>
          <w:rFonts w:ascii="Times New Roman" w:hAnsi="Times New Roman"/>
          <w:sz w:val="28"/>
          <w:szCs w:val="28"/>
        </w:rPr>
        <w:t>инновационном фонде системы образования</w:t>
      </w:r>
    </w:p>
    <w:p w:rsidR="00CC7D9D" w:rsidRPr="00C10A80" w:rsidRDefault="00CC7D9D" w:rsidP="009F3A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0A80">
        <w:rPr>
          <w:rFonts w:ascii="Times New Roman" w:hAnsi="Times New Roman"/>
          <w:sz w:val="28"/>
          <w:szCs w:val="28"/>
        </w:rPr>
        <w:t>Краснощёковского района</w:t>
      </w:r>
    </w:p>
    <w:p w:rsidR="00CC7D9D" w:rsidRPr="00C10A80" w:rsidRDefault="00CC7D9D" w:rsidP="009F3A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D9D" w:rsidRPr="00C10A80" w:rsidRDefault="00CC7D9D" w:rsidP="009F3A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D9D" w:rsidRPr="00C10A80" w:rsidRDefault="00CC7D9D" w:rsidP="009F3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A80">
        <w:rPr>
          <w:rFonts w:ascii="Times New Roman" w:hAnsi="Times New Roman"/>
          <w:sz w:val="28"/>
          <w:szCs w:val="28"/>
        </w:rPr>
        <w:t xml:space="preserve">            На основании приказа №4384 от 14.08.2014 года Главного управления образования и молодежной политики «Об утверждении Положения об инновационном фонде системы образования Алтайского края», приказа Комитета Администрации Краснощёковского района по образованию №151/1 от 08.12.2014г. в целях стимулирования в 2015 году деятельности педагогических работников МКОУ «</w:t>
      </w:r>
      <w:r>
        <w:rPr>
          <w:rFonts w:ascii="Times New Roman" w:hAnsi="Times New Roman"/>
          <w:sz w:val="28"/>
          <w:szCs w:val="28"/>
        </w:rPr>
        <w:t>Усть-Чагырская О</w:t>
      </w:r>
      <w:r w:rsidRPr="00C10A80">
        <w:rPr>
          <w:rFonts w:ascii="Times New Roman" w:hAnsi="Times New Roman"/>
          <w:sz w:val="28"/>
          <w:szCs w:val="28"/>
        </w:rPr>
        <w:t xml:space="preserve">ОШ» по созданию и внедрению инновационных продуктов, обеспечивающих современное качество образовательных результатов,  </w:t>
      </w:r>
    </w:p>
    <w:p w:rsidR="00CC7D9D" w:rsidRPr="00C10A80" w:rsidRDefault="00CC7D9D" w:rsidP="009F3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A80">
        <w:rPr>
          <w:rFonts w:ascii="Times New Roman" w:hAnsi="Times New Roman"/>
          <w:sz w:val="28"/>
          <w:szCs w:val="28"/>
        </w:rPr>
        <w:t>приказываю:</w:t>
      </w:r>
    </w:p>
    <w:p w:rsidR="00CC7D9D" w:rsidRPr="00C10A80" w:rsidRDefault="00CC7D9D" w:rsidP="009F3A6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0A80">
        <w:rPr>
          <w:rFonts w:ascii="Times New Roman" w:hAnsi="Times New Roman"/>
          <w:sz w:val="28"/>
          <w:szCs w:val="28"/>
        </w:rPr>
        <w:t>Разработать и утвердить Положение об инновационном фонде МКОУ «</w:t>
      </w:r>
      <w:r>
        <w:rPr>
          <w:rFonts w:ascii="Times New Roman" w:hAnsi="Times New Roman"/>
          <w:sz w:val="28"/>
          <w:szCs w:val="28"/>
        </w:rPr>
        <w:t>Усть-Чагырская ООШ» в срок до20</w:t>
      </w:r>
      <w:r w:rsidRPr="00C10A80">
        <w:rPr>
          <w:rFonts w:ascii="Times New Roman" w:hAnsi="Times New Roman"/>
          <w:sz w:val="28"/>
          <w:szCs w:val="28"/>
        </w:rPr>
        <w:t>.12.2014 года (Приложение №1).</w:t>
      </w:r>
    </w:p>
    <w:p w:rsidR="00CC7D9D" w:rsidRPr="00C10A80" w:rsidRDefault="00CC7D9D" w:rsidP="009F3A6F">
      <w:pPr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C10A80">
        <w:rPr>
          <w:rFonts w:ascii="Times New Roman" w:hAnsi="Times New Roman"/>
          <w:bCs/>
          <w:sz w:val="28"/>
          <w:szCs w:val="20"/>
        </w:rPr>
        <w:t>Утвердить состав школьной комиссии по распределению средств инновационного фонда (Приложение 2).</w:t>
      </w:r>
    </w:p>
    <w:p w:rsidR="00CC7D9D" w:rsidRPr="00C10A80" w:rsidRDefault="00CC7D9D" w:rsidP="009F3A6F">
      <w:pPr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C10A80">
        <w:rPr>
          <w:rFonts w:ascii="Times New Roman" w:hAnsi="Times New Roman"/>
          <w:bCs/>
          <w:sz w:val="28"/>
          <w:szCs w:val="20"/>
        </w:rPr>
        <w:t>Утвердить Положение о школьной комиссии по распределению средств инновационного фонда между педагогическими работниками школы (Приложение 3).</w:t>
      </w:r>
    </w:p>
    <w:p w:rsidR="00CC7D9D" w:rsidRPr="00C10A80" w:rsidRDefault="00CC7D9D" w:rsidP="009F3A6F">
      <w:pPr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C10A80">
        <w:rPr>
          <w:rFonts w:ascii="Times New Roman" w:hAnsi="Times New Roman"/>
          <w:bCs/>
          <w:sz w:val="28"/>
          <w:szCs w:val="20"/>
        </w:rPr>
        <w:t>Настоящий приказ действует с момента его подписания.</w:t>
      </w:r>
    </w:p>
    <w:p w:rsidR="00CC7D9D" w:rsidRPr="00C10A80" w:rsidRDefault="00CC7D9D" w:rsidP="009F3A6F">
      <w:pPr>
        <w:spacing w:after="0" w:line="240" w:lineRule="auto"/>
        <w:ind w:left="426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</w:rPr>
      </w:pPr>
    </w:p>
    <w:p w:rsidR="00CC7D9D" w:rsidRPr="00C10A80" w:rsidRDefault="00CC7D9D" w:rsidP="009F3A6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0A80">
        <w:rPr>
          <w:rFonts w:ascii="Times New Roman" w:hAnsi="Times New Roman"/>
          <w:sz w:val="28"/>
          <w:szCs w:val="28"/>
        </w:rPr>
        <w:t>Контроль исполнения настоящего приказа оставляю за собой.</w:t>
      </w:r>
    </w:p>
    <w:p w:rsidR="00CC7D9D" w:rsidRPr="00C10A80" w:rsidRDefault="00CC7D9D" w:rsidP="009F3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D" w:rsidRPr="00C10A80" w:rsidRDefault="00CC7D9D" w:rsidP="009F3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D" w:rsidRPr="00C10A80" w:rsidRDefault="00CC7D9D" w:rsidP="009F3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D" w:rsidRPr="00C10A80" w:rsidRDefault="00CC7D9D" w:rsidP="009F3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D" w:rsidRPr="00C10A80" w:rsidRDefault="00CC7D9D" w:rsidP="009F3A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A80">
        <w:rPr>
          <w:rFonts w:ascii="Times New Roman" w:hAnsi="Times New Roman"/>
          <w:sz w:val="28"/>
          <w:szCs w:val="28"/>
        </w:rPr>
        <w:t xml:space="preserve">Директор школы:                  </w:t>
      </w:r>
      <w:r>
        <w:rPr>
          <w:rFonts w:ascii="Times New Roman" w:hAnsi="Times New Roman"/>
          <w:sz w:val="28"/>
          <w:szCs w:val="28"/>
        </w:rPr>
        <w:t>А.А.Кремлев</w:t>
      </w:r>
    </w:p>
    <w:p w:rsidR="00CC7D9D" w:rsidRDefault="00CC7D9D" w:rsidP="009F3A6F">
      <w:pPr>
        <w:tabs>
          <w:tab w:val="left" w:pos="77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C7D9D" w:rsidRDefault="00CC7D9D" w:rsidP="000A14E9">
      <w:pPr>
        <w:tabs>
          <w:tab w:val="left" w:pos="77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C7D9D" w:rsidRDefault="00CC7D9D" w:rsidP="000A14E9">
      <w:pPr>
        <w:tabs>
          <w:tab w:val="left" w:pos="77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C7D9D" w:rsidRDefault="00CC7D9D" w:rsidP="000A14E9">
      <w:pPr>
        <w:tabs>
          <w:tab w:val="left" w:pos="77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C7D9D" w:rsidRDefault="00CC7D9D" w:rsidP="009F3A6F">
      <w:pPr>
        <w:tabs>
          <w:tab w:val="left" w:pos="778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C7D9D" w:rsidRDefault="00CC7D9D" w:rsidP="009F3A6F">
      <w:pPr>
        <w:tabs>
          <w:tab w:val="left" w:pos="778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C7D9D" w:rsidRDefault="00CC7D9D" w:rsidP="009F3A6F">
      <w:pPr>
        <w:tabs>
          <w:tab w:val="left" w:pos="778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C7D9D" w:rsidRDefault="00CC7D9D" w:rsidP="009F3A6F">
      <w:pPr>
        <w:tabs>
          <w:tab w:val="left" w:pos="778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C7D9D" w:rsidRDefault="00CC7D9D" w:rsidP="009F3A6F">
      <w:pPr>
        <w:tabs>
          <w:tab w:val="left" w:pos="778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C7D9D" w:rsidRDefault="00CC7D9D" w:rsidP="009F3A6F">
      <w:pPr>
        <w:tabs>
          <w:tab w:val="left" w:pos="778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C7D9D" w:rsidRDefault="00CC7D9D" w:rsidP="009F3A6F">
      <w:pPr>
        <w:tabs>
          <w:tab w:val="left" w:pos="778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C7D9D" w:rsidRPr="000A14E9" w:rsidRDefault="00CC7D9D" w:rsidP="009F3A6F">
      <w:pPr>
        <w:tabs>
          <w:tab w:val="left" w:pos="77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Приложение 1</w:t>
      </w:r>
    </w:p>
    <w:p w:rsidR="00CC7D9D" w:rsidRDefault="00CC7D9D" w:rsidP="006154DD">
      <w:pPr>
        <w:tabs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C7D9D" w:rsidRDefault="00CC7D9D" w:rsidP="006154DD">
      <w:pPr>
        <w:tabs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C7D9D" w:rsidRDefault="00CC7D9D" w:rsidP="006154DD">
      <w:pPr>
        <w:tabs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СОГЛАСОВАННО                                                 УТВЕРЖДАЮ</w:t>
      </w:r>
    </w:p>
    <w:p w:rsidR="00CC7D9D" w:rsidRDefault="00CC7D9D" w:rsidP="006154DD">
      <w:pPr>
        <w:tabs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Управляющим советом                                  приказ  №____ от_________</w:t>
      </w:r>
    </w:p>
    <w:p w:rsidR="00CC7D9D" w:rsidRDefault="00CC7D9D" w:rsidP="006154DD">
      <w:pPr>
        <w:tabs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школы                                                             директор школы:_________</w:t>
      </w:r>
    </w:p>
    <w:p w:rsidR="00CC7D9D" w:rsidRDefault="00CC7D9D" w:rsidP="006154DD">
      <w:pPr>
        <w:tabs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председатель:___________                           А.А.Кремлев</w:t>
      </w:r>
    </w:p>
    <w:p w:rsidR="00CC7D9D" w:rsidRDefault="00CC7D9D" w:rsidP="006154DD">
      <w:pPr>
        <w:tabs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Н.С.Шевченко</w:t>
      </w:r>
    </w:p>
    <w:p w:rsidR="00CC7D9D" w:rsidRDefault="00CC7D9D" w:rsidP="006154DD">
      <w:pPr>
        <w:tabs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C7D9D" w:rsidRDefault="00CC7D9D" w:rsidP="006154DD">
      <w:pPr>
        <w:tabs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C7D9D" w:rsidRDefault="00CC7D9D" w:rsidP="006154DD">
      <w:pPr>
        <w:tabs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C7D9D" w:rsidRDefault="00CC7D9D" w:rsidP="006154DD">
      <w:pPr>
        <w:tabs>
          <w:tab w:val="left" w:pos="77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Муниципальное казённое общеобразовательное учреждение </w:t>
      </w:r>
    </w:p>
    <w:p w:rsidR="00CC7D9D" w:rsidRDefault="00CC7D9D" w:rsidP="006154DD">
      <w:pPr>
        <w:tabs>
          <w:tab w:val="left" w:pos="77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«Усть-Чагырская основная общеобразовательная школа»</w:t>
      </w:r>
    </w:p>
    <w:p w:rsidR="00CC7D9D" w:rsidRDefault="00CC7D9D" w:rsidP="006154DD">
      <w:pPr>
        <w:tabs>
          <w:tab w:val="left" w:pos="778"/>
        </w:tabs>
        <w:spacing w:after="0" w:line="240" w:lineRule="auto"/>
        <w:ind w:firstLine="53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C7D9D" w:rsidRDefault="00CC7D9D" w:rsidP="006154DD">
      <w:pPr>
        <w:tabs>
          <w:tab w:val="left" w:pos="778"/>
        </w:tabs>
        <w:spacing w:after="0" w:line="240" w:lineRule="auto"/>
        <w:ind w:firstLine="53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C7D9D" w:rsidRDefault="00CC7D9D" w:rsidP="006154DD">
      <w:pPr>
        <w:tabs>
          <w:tab w:val="left" w:pos="778"/>
        </w:tabs>
        <w:spacing w:after="0" w:line="240" w:lineRule="auto"/>
        <w:ind w:firstLine="53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ПОЛОЖЕНИЕ </w:t>
      </w:r>
    </w:p>
    <w:p w:rsidR="00CC7D9D" w:rsidRDefault="00CC7D9D" w:rsidP="006154DD">
      <w:pPr>
        <w:tabs>
          <w:tab w:val="left" w:pos="778"/>
        </w:tabs>
        <w:spacing w:after="0" w:line="240" w:lineRule="auto"/>
        <w:ind w:firstLine="538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 порядке распределения средств на стимулирование результативности и качества инновационной деятельности педагогических работников МКОУ «Усть-Чагырской ООШ»  Краснощековского района Алтайского края</w:t>
      </w:r>
    </w:p>
    <w:p w:rsidR="00CC7D9D" w:rsidRDefault="00CC7D9D" w:rsidP="006154DD">
      <w:pPr>
        <w:tabs>
          <w:tab w:val="left" w:pos="778"/>
        </w:tabs>
        <w:spacing w:after="0" w:line="240" w:lineRule="auto"/>
        <w:ind w:firstLine="538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C7D9D" w:rsidRPr="00184284" w:rsidRDefault="00CC7D9D" w:rsidP="006154DD">
      <w:pPr>
        <w:pStyle w:val="ListParagraph"/>
        <w:numPr>
          <w:ilvl w:val="0"/>
          <w:numId w:val="2"/>
        </w:numPr>
        <w:tabs>
          <w:tab w:val="left" w:pos="778"/>
        </w:tabs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84284">
        <w:rPr>
          <w:rFonts w:ascii="Times New Roman" w:hAnsi="Times New Roman"/>
          <w:b/>
          <w:sz w:val="28"/>
          <w:szCs w:val="28"/>
          <w:shd w:val="clear" w:color="auto" w:fill="FFFFFF"/>
        </w:rPr>
        <w:t>Общие положения</w:t>
      </w:r>
    </w:p>
    <w:p w:rsidR="00CC7D9D" w:rsidRDefault="00CC7D9D" w:rsidP="00FF2F47">
      <w:pPr>
        <w:tabs>
          <w:tab w:val="left" w:pos="778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1.1.Настоящее положение разработано в соответствии с приказом Главного управления образования и молодежной политики Алтайского края « О порядке распределения средств на стимулирование инновационной деятельности муниципальных общеобразовательных организаций», приказа комитета Администрации Краснощековского района Алтайского края по образованию от 08.12.2014 № 151/1 « Об утверждении Порядка распределения средств на стимулирование инновационной деятельности между общеобразовательными организациями Краснощековского района и педагогическими работниками общеобразовательных организаций».</w:t>
      </w:r>
    </w:p>
    <w:p w:rsidR="00CC7D9D" w:rsidRDefault="00CC7D9D" w:rsidP="00FF2F47">
      <w:pPr>
        <w:tabs>
          <w:tab w:val="left" w:pos="778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1.2. Положение определяет основания, порядок и критерии оценки результативности методической  и инновационной деятельности педагогических работников МКОУ «Усть-Чагырской ООШ».</w:t>
      </w:r>
    </w:p>
    <w:p w:rsidR="00CC7D9D" w:rsidRDefault="00CC7D9D" w:rsidP="00FF2F47">
      <w:pPr>
        <w:tabs>
          <w:tab w:val="left" w:pos="778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1.3. Целью распределения средств инновационного фонда является создание условий для реализации механизма стимулирования инновационной деятельности и содействия эффективной реализации федеральных , краевых, муниципальных, школьных программ модернизации и инновационного развития, направленных на обеспечение соответствия системы образования современным требованиям государственной политики в области образования; обеспечение зависимости оплаты учительского труда от результатов методической и инновационной деятельности путем процедур объективного оценивания качества результатов деятельности учителя, и осуществления на их основе материального стимулирования за счет соответствующих выплат из инновационного фонда образовательного учреждения</w:t>
      </w:r>
    </w:p>
    <w:p w:rsidR="00CC7D9D" w:rsidRDefault="00CC7D9D" w:rsidP="00FF2F47">
      <w:pPr>
        <w:tabs>
          <w:tab w:val="left" w:pos="778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C7D9D" w:rsidRDefault="00CC7D9D" w:rsidP="00FF2F47">
      <w:pPr>
        <w:tabs>
          <w:tab w:val="left" w:pos="778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C7D9D" w:rsidRDefault="00CC7D9D" w:rsidP="00FF2F47">
      <w:pPr>
        <w:tabs>
          <w:tab w:val="left" w:pos="778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C7D9D" w:rsidRPr="00184284" w:rsidRDefault="00CC7D9D" w:rsidP="00184284">
      <w:pPr>
        <w:pStyle w:val="ListParagraph"/>
        <w:numPr>
          <w:ilvl w:val="0"/>
          <w:numId w:val="2"/>
        </w:numPr>
        <w:tabs>
          <w:tab w:val="left" w:pos="778"/>
        </w:tabs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84284">
        <w:rPr>
          <w:rFonts w:ascii="Times New Roman" w:hAnsi="Times New Roman"/>
          <w:b/>
          <w:sz w:val="28"/>
          <w:szCs w:val="28"/>
          <w:shd w:val="clear" w:color="auto" w:fill="FFFFFF"/>
        </w:rPr>
        <w:t>Порядок распределения средств инновационного фонда</w:t>
      </w:r>
    </w:p>
    <w:p w:rsidR="00CC7D9D" w:rsidRDefault="00CC7D9D" w:rsidP="006154DD">
      <w:pPr>
        <w:tabs>
          <w:tab w:val="left" w:pos="778"/>
        </w:tabs>
        <w:spacing w:after="0" w:line="240" w:lineRule="auto"/>
        <w:ind w:firstLine="53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C7D9D" w:rsidRPr="002C6007" w:rsidRDefault="00CC7D9D" w:rsidP="00184284">
      <w:pPr>
        <w:tabs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 xml:space="preserve">2.1. </w:t>
      </w:r>
      <w:r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>инансировани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 результативности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 xml:space="preserve"> методической и инновационной деятельно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сти учителя осуществляется  муниципалитетом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Сумма финансирования определяется</w:t>
      </w:r>
      <w:r w:rsidRPr="00613119">
        <w:rPr>
          <w:rFonts w:ascii="Times New Roman" w:hAnsi="Times New Roman"/>
          <w:sz w:val="28"/>
          <w:szCs w:val="26"/>
        </w:rPr>
        <w:t xml:space="preserve"> </w:t>
      </w:r>
      <w:r w:rsidRPr="006713BD">
        <w:rPr>
          <w:rFonts w:ascii="Times New Roman" w:hAnsi="Times New Roman"/>
          <w:sz w:val="28"/>
          <w:szCs w:val="26"/>
        </w:rPr>
        <w:t>по показателям результативности и качества деятельности за прошлый учебный год</w:t>
      </w:r>
      <w:r w:rsidRPr="006713BD">
        <w:rPr>
          <w:rFonts w:ascii="Times New Roman" w:hAnsi="Times New Roman"/>
          <w:color w:val="FF0000"/>
          <w:sz w:val="28"/>
          <w:szCs w:val="26"/>
        </w:rPr>
        <w:t xml:space="preserve"> </w:t>
      </w:r>
      <w:r w:rsidRPr="006713BD">
        <w:rPr>
          <w:rFonts w:ascii="Times New Roman" w:hAnsi="Times New Roman"/>
          <w:sz w:val="28"/>
          <w:szCs w:val="26"/>
        </w:rPr>
        <w:t>и</w:t>
      </w:r>
      <w:r w:rsidRPr="006713BD">
        <w:rPr>
          <w:rFonts w:ascii="Times New Roman" w:hAnsi="Times New Roman"/>
          <w:color w:val="FF0000"/>
          <w:sz w:val="28"/>
          <w:szCs w:val="26"/>
        </w:rPr>
        <w:t xml:space="preserve"> </w:t>
      </w:r>
      <w:r w:rsidRPr="006713BD">
        <w:rPr>
          <w:rFonts w:ascii="Times New Roman" w:hAnsi="Times New Roman"/>
          <w:sz w:val="28"/>
          <w:szCs w:val="26"/>
        </w:rPr>
        <w:t>приоритетным направлениям деятельности в текущем году  с учетом численности педагогических работников на 01.09.2014 года (по отчету РИК-83)</w:t>
      </w:r>
      <w:r>
        <w:rPr>
          <w:rFonts w:ascii="Times New Roman" w:hAnsi="Times New Roman"/>
          <w:sz w:val="28"/>
          <w:szCs w:val="26"/>
        </w:rPr>
        <w:t>.</w:t>
      </w:r>
    </w:p>
    <w:p w:rsidR="00CC7D9D" w:rsidRPr="00BA01C6" w:rsidRDefault="00CC7D9D" w:rsidP="00615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2C6007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2.2.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6"/>
        </w:rPr>
        <w:t>Инновационный фонд образовательного учреждения про</w:t>
      </w:r>
      <w:r w:rsidRPr="00BA01C6">
        <w:rPr>
          <w:rFonts w:ascii="Times New Roman" w:hAnsi="Times New Roman"/>
          <w:sz w:val="28"/>
          <w:szCs w:val="26"/>
        </w:rPr>
        <w:t xml:space="preserve">изводится по формуле: </w:t>
      </w:r>
    </w:p>
    <w:p w:rsidR="00CC7D9D" w:rsidRPr="00BA01C6" w:rsidRDefault="00CC7D9D" w:rsidP="00615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BA01C6">
        <w:rPr>
          <w:rFonts w:ascii="Times New Roman" w:hAnsi="Times New Roman"/>
          <w:sz w:val="28"/>
          <w:szCs w:val="26"/>
        </w:rPr>
        <w:t xml:space="preserve">                                                      S </w:t>
      </w:r>
    </w:p>
    <w:p w:rsidR="00CC7D9D" w:rsidRPr="00BA01C6" w:rsidRDefault="00CC7D9D" w:rsidP="00615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BA01C6">
        <w:rPr>
          <w:rFonts w:ascii="Times New Roman" w:hAnsi="Times New Roman"/>
          <w:sz w:val="28"/>
          <w:szCs w:val="26"/>
        </w:rPr>
        <w:t xml:space="preserve">                                          Si = ---------  *  Сhbi </w:t>
      </w:r>
    </w:p>
    <w:p w:rsidR="00CC7D9D" w:rsidRPr="00BA01C6" w:rsidRDefault="00CC7D9D" w:rsidP="00615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BA01C6">
        <w:rPr>
          <w:rFonts w:ascii="Times New Roman" w:hAnsi="Times New Roman"/>
          <w:sz w:val="28"/>
          <w:szCs w:val="26"/>
        </w:rPr>
        <w:t xml:space="preserve">                                                  ∑Сhb</w:t>
      </w:r>
    </w:p>
    <w:p w:rsidR="00CC7D9D" w:rsidRPr="00BA01C6" w:rsidRDefault="00CC7D9D" w:rsidP="00615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Si  – сумма</w:t>
      </w:r>
      <w:r w:rsidRPr="00BA01C6">
        <w:rPr>
          <w:rFonts w:ascii="Times New Roman" w:hAnsi="Times New Roman"/>
          <w:sz w:val="28"/>
          <w:szCs w:val="26"/>
        </w:rPr>
        <w:t xml:space="preserve"> сумма средств, выделенная на </w:t>
      </w:r>
      <w:r>
        <w:rPr>
          <w:rFonts w:ascii="Times New Roman" w:hAnsi="Times New Roman"/>
          <w:sz w:val="28"/>
          <w:szCs w:val="26"/>
        </w:rPr>
        <w:t>общеобразовательную организацию;</w:t>
      </w:r>
    </w:p>
    <w:p w:rsidR="00CC7D9D" w:rsidRPr="00BA01C6" w:rsidRDefault="00CC7D9D" w:rsidP="00615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BA01C6">
        <w:rPr>
          <w:rFonts w:ascii="Times New Roman" w:hAnsi="Times New Roman"/>
          <w:sz w:val="28"/>
          <w:szCs w:val="26"/>
        </w:rPr>
        <w:t xml:space="preserve">S – общий объем средств для распределения между бюджетами </w:t>
      </w:r>
      <w:r>
        <w:rPr>
          <w:rFonts w:ascii="Times New Roman" w:hAnsi="Times New Roman"/>
          <w:sz w:val="28"/>
          <w:szCs w:val="26"/>
        </w:rPr>
        <w:t>общеобразовательных организаций на стимулирование инноваци</w:t>
      </w:r>
      <w:r w:rsidRPr="00BA01C6">
        <w:rPr>
          <w:rFonts w:ascii="Times New Roman" w:hAnsi="Times New Roman"/>
          <w:sz w:val="28"/>
          <w:szCs w:val="26"/>
        </w:rPr>
        <w:t>онной деятельности;</w:t>
      </w:r>
    </w:p>
    <w:p w:rsidR="00CC7D9D" w:rsidRPr="00BA01C6" w:rsidRDefault="00CC7D9D" w:rsidP="00615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BA01C6">
        <w:rPr>
          <w:rFonts w:ascii="Times New Roman" w:hAnsi="Times New Roman"/>
          <w:sz w:val="28"/>
          <w:szCs w:val="26"/>
        </w:rPr>
        <w:t xml:space="preserve">∑Сhb – сумма «человеко-баллов» по всем </w:t>
      </w:r>
      <w:r>
        <w:rPr>
          <w:rFonts w:ascii="Times New Roman" w:hAnsi="Times New Roman"/>
          <w:sz w:val="28"/>
          <w:szCs w:val="26"/>
        </w:rPr>
        <w:t>общеобразовательным организациям</w:t>
      </w:r>
      <w:r w:rsidRPr="00BA01C6">
        <w:rPr>
          <w:rFonts w:ascii="Times New Roman" w:hAnsi="Times New Roman"/>
          <w:sz w:val="28"/>
          <w:szCs w:val="26"/>
        </w:rPr>
        <w:t>;</w:t>
      </w:r>
    </w:p>
    <w:p w:rsidR="00CC7D9D" w:rsidRPr="00BA01C6" w:rsidRDefault="00CC7D9D" w:rsidP="00615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BA01C6">
        <w:rPr>
          <w:rFonts w:ascii="Times New Roman" w:hAnsi="Times New Roman"/>
          <w:sz w:val="28"/>
          <w:szCs w:val="26"/>
        </w:rPr>
        <w:t>Сhbi = (Ri ит * хi ) - произведение количества педагогических работников и балла итогового рей</w:t>
      </w:r>
      <w:r>
        <w:rPr>
          <w:rFonts w:ascii="Times New Roman" w:hAnsi="Times New Roman"/>
          <w:sz w:val="28"/>
          <w:szCs w:val="26"/>
        </w:rPr>
        <w:t>тинга по данной</w:t>
      </w:r>
      <w:r w:rsidRPr="00BA01C6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общеобразовательной организации</w:t>
      </w:r>
      <w:r w:rsidRPr="00BA01C6">
        <w:rPr>
          <w:rFonts w:ascii="Times New Roman" w:hAnsi="Times New Roman"/>
          <w:sz w:val="28"/>
          <w:szCs w:val="26"/>
        </w:rPr>
        <w:t xml:space="preserve"> («человеко-балл»).</w:t>
      </w:r>
    </w:p>
    <w:p w:rsidR="00CC7D9D" w:rsidRPr="00613119" w:rsidRDefault="00CC7D9D" w:rsidP="00615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</w:p>
    <w:p w:rsidR="00CC7D9D" w:rsidRDefault="00CC7D9D" w:rsidP="00615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2C6007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2.3.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>Образовательное учреждение, получив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соответствующий 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 xml:space="preserve"> приказ ком</w:t>
      </w:r>
      <w:r>
        <w:rPr>
          <w:rFonts w:ascii="Times New Roman" w:hAnsi="Times New Roman"/>
          <w:sz w:val="28"/>
          <w:szCs w:val="28"/>
          <w:shd w:val="clear" w:color="auto" w:fill="FFFFFF"/>
        </w:rPr>
        <w:t>итета Администрации Краснощёковского района  по образованию,   направляет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 xml:space="preserve"> средства на стимулирование инновационной деятельности учителя.</w:t>
      </w:r>
    </w:p>
    <w:p w:rsidR="00CC7D9D" w:rsidRPr="00612088" w:rsidRDefault="00CC7D9D" w:rsidP="006154DD">
      <w:pPr>
        <w:tabs>
          <w:tab w:val="left" w:pos="970"/>
          <w:tab w:val="left" w:pos="2246"/>
          <w:tab w:val="left" w:pos="3931"/>
          <w:tab w:val="left" w:pos="4354"/>
          <w:tab w:val="left" w:pos="5237"/>
          <w:tab w:val="left" w:pos="7474"/>
          <w:tab w:val="left" w:pos="9221"/>
        </w:tabs>
        <w:spacing w:after="0" w:line="240" w:lineRule="auto"/>
        <w:ind w:right="82" w:firstLine="53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6"/>
        </w:rPr>
        <w:t xml:space="preserve">2.4. 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 xml:space="preserve">Основанием для стимулирования инновационной деятельности учителя является оценка его профессиональной деятельности через Оценочный лист. </w:t>
      </w:r>
    </w:p>
    <w:p w:rsidR="00CC7D9D" w:rsidRDefault="00CC7D9D" w:rsidP="006154DD">
      <w:pPr>
        <w:tabs>
          <w:tab w:val="left" w:pos="1022"/>
        </w:tabs>
        <w:spacing w:after="0" w:line="240" w:lineRule="auto"/>
        <w:ind w:right="86" w:firstLine="53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2.5</w:t>
      </w:r>
      <w:r w:rsidRPr="002C6007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.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ab/>
        <w:t>При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распределении средств инновационного фонда между педагогами  учитываются критерии и индикаторы, рекомендованные муниципалитетом, они составляют основу оценочного листа (см. Приложение 1).</w:t>
      </w:r>
    </w:p>
    <w:p w:rsidR="00CC7D9D" w:rsidRPr="002C6007" w:rsidRDefault="00CC7D9D" w:rsidP="006154DD">
      <w:pPr>
        <w:tabs>
          <w:tab w:val="left" w:pos="1022"/>
        </w:tabs>
        <w:spacing w:after="0" w:line="240" w:lineRule="auto"/>
        <w:ind w:right="86" w:firstLine="53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2.6. Распределение средств между педагогами производится  путем расчета стоимости 1 балла: сумма, выделяемая на финансирование инновационной деятельности делится на общее количество баллов, набранных педагогами, затем стоимость балла умножается на количество баллов конкретного педагога.</w:t>
      </w:r>
    </w:p>
    <w:p w:rsidR="00CC7D9D" w:rsidRPr="002C6007" w:rsidRDefault="00CC7D9D" w:rsidP="006154DD">
      <w:pPr>
        <w:tabs>
          <w:tab w:val="left" w:pos="979"/>
        </w:tabs>
        <w:spacing w:after="0" w:line="240" w:lineRule="auto"/>
        <w:ind w:right="86" w:firstLine="53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2.7</w:t>
      </w:r>
      <w:r w:rsidRPr="002C6007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.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ab/>
        <w:t>Учитывая целевое назначение, средства инновационного фонда распределяются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>между учителями, показывающими высокие результаты методической и инновационной деятельности один раз в год.</w:t>
      </w:r>
    </w:p>
    <w:p w:rsidR="00CC7D9D" w:rsidRDefault="00CC7D9D" w:rsidP="006154DD">
      <w:pPr>
        <w:tabs>
          <w:tab w:val="left" w:pos="1013"/>
        </w:tabs>
        <w:spacing w:after="0" w:line="240" w:lineRule="auto"/>
        <w:ind w:right="86" w:firstLine="53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2.8</w:t>
      </w:r>
      <w:r w:rsidRPr="002C6007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.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ab/>
        <w:t>Выплаты за счет средств инновационного фонда осуществляются в пределах плановой суммы на текущий (календарный) год в ра</w:t>
      </w:r>
      <w:r>
        <w:rPr>
          <w:rFonts w:ascii="Times New Roman" w:hAnsi="Times New Roman"/>
          <w:sz w:val="28"/>
          <w:szCs w:val="28"/>
          <w:shd w:val="clear" w:color="auto" w:fill="FFFFFF"/>
        </w:rPr>
        <w:t>змере 1/12 части от суммы в месяц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C7D9D" w:rsidRPr="00BD4C3C" w:rsidRDefault="00CC7D9D" w:rsidP="006154DD">
      <w:pPr>
        <w:tabs>
          <w:tab w:val="left" w:pos="1013"/>
        </w:tabs>
        <w:spacing w:after="0" w:line="240" w:lineRule="auto"/>
        <w:ind w:right="86" w:firstLine="53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D4C3C">
        <w:rPr>
          <w:rFonts w:ascii="Times New Roman" w:hAnsi="Times New Roman"/>
          <w:sz w:val="28"/>
          <w:szCs w:val="28"/>
          <w:shd w:val="clear" w:color="auto" w:fill="FFFFFF"/>
        </w:rPr>
        <w:t>2.7.</w:t>
      </w:r>
      <w:r w:rsidRPr="00BD4C3C">
        <w:rPr>
          <w:rFonts w:ascii="Times New Roman" w:hAnsi="Times New Roman"/>
          <w:sz w:val="28"/>
          <w:szCs w:val="28"/>
        </w:rPr>
        <w:t xml:space="preserve"> В случаях, когда педагог не осуществляет непосредственно образовательный процесс (командировки, болезнь, прохождение курсов, внеочередной отпуск), оплата инновационной деятельности за данный период не производится. Нереализованные денежные средства переводятся в резервный фонд школы и могут быть использованы в виде доплат за инновационную деятельность другим педагогам, согласно набранным баллам, в текущем месяце, либо переносятся в виде дополнительных средств стимулирования инновационной деятельности на следующий месяц.</w:t>
      </w:r>
    </w:p>
    <w:p w:rsidR="00CC7D9D" w:rsidRPr="00BD4C3C" w:rsidRDefault="00CC7D9D" w:rsidP="006154DD">
      <w:pPr>
        <w:tabs>
          <w:tab w:val="left" w:pos="1013"/>
        </w:tabs>
        <w:spacing w:after="0" w:line="240" w:lineRule="auto"/>
        <w:ind w:right="86" w:firstLine="53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C7D9D" w:rsidRPr="002C6007" w:rsidRDefault="00CC7D9D" w:rsidP="006154DD">
      <w:pPr>
        <w:spacing w:after="0" w:line="240" w:lineRule="auto"/>
        <w:ind w:left="710" w:hanging="4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C6007"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  <w:t xml:space="preserve">3. Основания и порядок проведения оценки результативности методической и </w:t>
      </w:r>
      <w:r w:rsidRPr="002C6007">
        <w:rPr>
          <w:rFonts w:ascii="Times New Roman" w:hAnsi="Times New Roman"/>
          <w:b/>
          <w:sz w:val="28"/>
          <w:szCs w:val="28"/>
          <w:shd w:val="clear" w:color="auto" w:fill="FFFFFF"/>
        </w:rPr>
        <w:t>инновационной деятельности учителей</w:t>
      </w:r>
    </w:p>
    <w:p w:rsidR="00CC7D9D" w:rsidRPr="002C6007" w:rsidRDefault="00CC7D9D" w:rsidP="006154DD">
      <w:pPr>
        <w:tabs>
          <w:tab w:val="left" w:pos="1046"/>
        </w:tabs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C7D9D" w:rsidRPr="00612088" w:rsidRDefault="00CC7D9D" w:rsidP="006154DD">
      <w:pPr>
        <w:tabs>
          <w:tab w:val="left" w:pos="1046"/>
        </w:tabs>
        <w:spacing w:after="0" w:line="240" w:lineRule="auto"/>
        <w:ind w:right="10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2C600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3.1.  </w:t>
      </w:r>
      <w:r w:rsidRPr="002C6007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Для</w:t>
      </w:r>
      <w:r w:rsidRPr="002C6007"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2C6007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проведения</w:t>
      </w:r>
      <w:r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r w:rsidRPr="002C6007"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2C6007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объективной</w:t>
      </w:r>
      <w:r w:rsidRPr="002C6007"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2C6007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внешней</w:t>
      </w:r>
      <w:r w:rsidRPr="002C600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2C6007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оценки</w:t>
      </w:r>
      <w:r w:rsidRPr="002C600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резуль</w:t>
      </w:r>
      <w:r w:rsidRPr="002C6007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тативности </w:t>
      </w:r>
      <w:r w:rsidRPr="002C6007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профессиональной деятельности работника</w:t>
      </w:r>
      <w:r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 </w:t>
      </w:r>
      <w:r w:rsidRPr="002C6007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в школе приказом 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>директора утверждается Эк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спертная 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комиссия, состоящая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 xml:space="preserve"> из представителей администрации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педагогов 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>школы.</w:t>
      </w:r>
    </w:p>
    <w:p w:rsidR="00CC7D9D" w:rsidRPr="002C6007" w:rsidRDefault="00CC7D9D" w:rsidP="006154DD">
      <w:pPr>
        <w:tabs>
          <w:tab w:val="left" w:pos="1128"/>
        </w:tabs>
        <w:spacing w:after="0" w:line="240" w:lineRule="auto"/>
        <w:ind w:right="5" w:firstLine="53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6007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3.4.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>Председателем Экспертной комиссии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 xml:space="preserve"> назначается заместитель директора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(или и.о. замдиректора) 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>образовательного учреждения по учебно-воспитательной работе. Председатель Эк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спертной 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комиссии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 xml:space="preserve"> несет ответственность за его работу, грамотное и своевременное оформление документации.</w:t>
      </w:r>
    </w:p>
    <w:p w:rsidR="00CC7D9D" w:rsidRPr="002C6007" w:rsidRDefault="00CC7D9D" w:rsidP="006154DD">
      <w:pPr>
        <w:tabs>
          <w:tab w:val="left" w:pos="1080"/>
        </w:tabs>
        <w:spacing w:after="0" w:line="240" w:lineRule="auto"/>
        <w:ind w:firstLine="53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6007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3.5.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Результаты работы Экспертной комиссии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 xml:space="preserve"> оформляются протоколами, срок хранения которых – 5 лет. Протоколы хранятся администрацией образовательного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учреждения. Решения комиссии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 xml:space="preserve"> принимаются на основе открытого голосования путем подсчета простого большинства голосов.</w:t>
      </w:r>
    </w:p>
    <w:p w:rsidR="00CC7D9D" w:rsidRPr="002C6007" w:rsidRDefault="00CC7D9D" w:rsidP="006154DD">
      <w:pPr>
        <w:tabs>
          <w:tab w:val="left" w:pos="1147"/>
        </w:tabs>
        <w:spacing w:after="0" w:line="240" w:lineRule="auto"/>
        <w:ind w:firstLine="538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2C6007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3.6.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В установленные приказом директора школы сроки педагогические работники заполняют лист результативности методической и инновационной деятельности.</w:t>
      </w:r>
    </w:p>
    <w:p w:rsidR="00CC7D9D" w:rsidRPr="002C6007" w:rsidRDefault="00CC7D9D" w:rsidP="006154DD">
      <w:pPr>
        <w:tabs>
          <w:tab w:val="left" w:pos="984"/>
        </w:tabs>
        <w:spacing w:after="0" w:line="240" w:lineRule="auto"/>
        <w:ind w:right="5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3.7. </w:t>
      </w:r>
      <w:r w:rsidRPr="0029604F">
        <w:rPr>
          <w:rFonts w:ascii="Times New Roman" w:hAnsi="Times New Roman"/>
          <w:sz w:val="28"/>
          <w:szCs w:val="28"/>
          <w:shd w:val="clear" w:color="auto" w:fill="FFFFFF"/>
        </w:rPr>
        <w:t>Экспертная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комиссия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 xml:space="preserve"> в установленные сроки проводит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 xml:space="preserve"> на основе представ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ленных 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>в оценочном листе данных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 xml:space="preserve"> экспертную оценку результатив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ности деятельности учителя     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 xml:space="preserve">за календарный год в соответствии с критериями, представленными в данном положении (см.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>риложение 1). Результаты оформляются в баллах за каждый показатель результативности.</w:t>
      </w:r>
    </w:p>
    <w:p w:rsidR="00CC7D9D" w:rsidRPr="002C6007" w:rsidRDefault="00CC7D9D" w:rsidP="006154DD">
      <w:pPr>
        <w:tabs>
          <w:tab w:val="left" w:pos="1032"/>
        </w:tabs>
        <w:spacing w:after="0" w:line="240" w:lineRule="auto"/>
        <w:ind w:right="10" w:firstLine="53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6007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3.9.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ab/>
        <w:t>Оценочный лист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(Приложение 2)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>, завершающийся итоговым баллом учителя, подписывается всеми членами экспертной группы, доводится для ознакомления под роспись учителю и после передается в экспертный совет школы.</w:t>
      </w:r>
    </w:p>
    <w:p w:rsidR="00CC7D9D" w:rsidRPr="002C6007" w:rsidRDefault="00CC7D9D" w:rsidP="006154DD">
      <w:pPr>
        <w:tabs>
          <w:tab w:val="left" w:pos="1181"/>
        </w:tabs>
        <w:spacing w:after="0" w:line="240" w:lineRule="auto"/>
        <w:ind w:firstLine="53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6007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3.10.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ab/>
        <w:t>На основании о</w:t>
      </w:r>
      <w:r>
        <w:rPr>
          <w:rFonts w:ascii="Times New Roman" w:hAnsi="Times New Roman"/>
          <w:sz w:val="28"/>
          <w:szCs w:val="28"/>
          <w:shd w:val="clear" w:color="auto" w:fill="FFFFFF"/>
        </w:rPr>
        <w:t>ценочных листов экспертная комиссия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школы 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>готовит заключение о результативности методической и инновационной деятельности учителей школы, содержащее таблицу результативности их труда в баллах, и передае</w:t>
      </w:r>
      <w:r>
        <w:rPr>
          <w:rFonts w:ascii="Times New Roman" w:hAnsi="Times New Roman"/>
          <w:sz w:val="28"/>
          <w:szCs w:val="28"/>
          <w:shd w:val="clear" w:color="auto" w:fill="FFFFFF"/>
        </w:rPr>
        <w:t>т его в установленные сроки директору школы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 xml:space="preserve">. Заключение подписывается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председателем экспертной комиссии и ее членами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C7D9D" w:rsidRPr="002C6007" w:rsidRDefault="00CC7D9D" w:rsidP="006154DD">
      <w:pPr>
        <w:tabs>
          <w:tab w:val="left" w:pos="3154"/>
          <w:tab w:val="left" w:pos="7128"/>
        </w:tabs>
        <w:spacing w:after="0" w:line="240" w:lineRule="auto"/>
        <w:ind w:left="53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2C6007">
        <w:rPr>
          <w:rFonts w:ascii="Times New Roman" w:hAnsi="Times New Roman"/>
          <w:b/>
          <w:spacing w:val="-11"/>
          <w:sz w:val="28"/>
          <w:szCs w:val="28"/>
          <w:shd w:val="clear" w:color="auto" w:fill="FFFFFF"/>
        </w:rPr>
        <w:t>4.     Порядок     подачи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  </w:t>
      </w:r>
      <w:r w:rsidRPr="002C6007">
        <w:rPr>
          <w:rFonts w:ascii="Times New Roman" w:hAnsi="Times New Roman"/>
          <w:b/>
          <w:spacing w:val="-10"/>
          <w:sz w:val="28"/>
          <w:szCs w:val="28"/>
          <w:shd w:val="clear" w:color="auto" w:fill="FFFFFF"/>
        </w:rPr>
        <w:t xml:space="preserve">и  </w:t>
      </w:r>
      <w:r>
        <w:rPr>
          <w:rFonts w:ascii="Times New Roman" w:hAnsi="Times New Roman"/>
          <w:b/>
          <w:spacing w:val="-10"/>
          <w:sz w:val="28"/>
          <w:szCs w:val="28"/>
          <w:shd w:val="clear" w:color="auto" w:fill="FFFFFF"/>
        </w:rPr>
        <w:t xml:space="preserve">   рассмотрения     апелляций</w:t>
      </w:r>
      <w:r w:rsidRPr="002C6007">
        <w:rPr>
          <w:rFonts w:ascii="Times New Roman" w:hAnsi="Times New Roman"/>
          <w:b/>
          <w:spacing w:val="-10"/>
          <w:sz w:val="28"/>
          <w:szCs w:val="28"/>
          <w:shd w:val="clear" w:color="auto" w:fill="FFFFFF"/>
        </w:rPr>
        <w:t xml:space="preserve">  на</w:t>
      </w:r>
      <w:r w:rsidRPr="002C6007">
        <w:rPr>
          <w:rFonts w:ascii="Arial" w:hAnsi="Arial" w:cs="Arial"/>
          <w:b/>
          <w:sz w:val="28"/>
          <w:szCs w:val="28"/>
          <w:shd w:val="clear" w:color="auto" w:fill="FFFFFF"/>
        </w:rPr>
        <w:tab/>
      </w:r>
      <w:r w:rsidRPr="002C6007">
        <w:rPr>
          <w:rFonts w:ascii="Times New Roman" w:hAnsi="Times New Roman"/>
          <w:b/>
          <w:spacing w:val="-7"/>
          <w:sz w:val="28"/>
          <w:szCs w:val="28"/>
          <w:shd w:val="clear" w:color="auto" w:fill="FFFFFF"/>
        </w:rPr>
        <w:t>результаты     оценки</w:t>
      </w:r>
      <w:r>
        <w:rPr>
          <w:rFonts w:ascii="Times New Roman" w:hAnsi="Times New Roman"/>
          <w:b/>
          <w:spacing w:val="-7"/>
          <w:sz w:val="28"/>
          <w:szCs w:val="28"/>
          <w:shd w:val="clear" w:color="auto" w:fill="FFFFFF"/>
        </w:rPr>
        <w:t xml:space="preserve"> </w:t>
      </w:r>
      <w:r w:rsidRPr="002C6007">
        <w:rPr>
          <w:rFonts w:ascii="Times New Roman" w:hAnsi="Times New Roman"/>
          <w:b/>
          <w:sz w:val="28"/>
          <w:szCs w:val="28"/>
          <w:shd w:val="clear" w:color="auto" w:fill="FFFFFF"/>
        </w:rPr>
        <w:t>деятельности учителей</w:t>
      </w:r>
    </w:p>
    <w:p w:rsidR="00CC7D9D" w:rsidRPr="002C6007" w:rsidRDefault="00CC7D9D" w:rsidP="006154DD">
      <w:pPr>
        <w:spacing w:after="0" w:line="240" w:lineRule="auto"/>
        <w:ind w:right="5" w:firstLine="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6007">
        <w:rPr>
          <w:rFonts w:ascii="Times New Roman" w:hAnsi="Times New Roman"/>
          <w:sz w:val="28"/>
          <w:szCs w:val="28"/>
          <w:shd w:val="clear" w:color="auto" w:fill="FFFFFF"/>
        </w:rPr>
        <w:t>4.1. В случае несогласия работника с оценкой результативности 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 профессиональной 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>деятел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ьности  экспертной комиссией, он вправе подать 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 xml:space="preserve"> апелляцию.</w:t>
      </w:r>
    </w:p>
    <w:p w:rsidR="00CC7D9D" w:rsidRPr="002C6007" w:rsidRDefault="00CC7D9D" w:rsidP="006154DD">
      <w:pPr>
        <w:tabs>
          <w:tab w:val="left" w:pos="706"/>
        </w:tabs>
        <w:spacing w:after="0" w:line="240" w:lineRule="auto"/>
        <w:ind w:right="10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2C6007">
        <w:rPr>
          <w:rFonts w:ascii="Times New Roman" w:hAnsi="Times New Roman"/>
          <w:sz w:val="28"/>
          <w:szCs w:val="28"/>
          <w:shd w:val="clear" w:color="auto" w:fill="FFFFFF"/>
        </w:rPr>
        <w:t>4.2. Апелляция подается в письменном виде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имя председателя Экспертной        комиссии с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 xml:space="preserve"> указанием конкретных критериев и баллов, по которым возникло разногласие.</w:t>
      </w:r>
    </w:p>
    <w:p w:rsidR="00CC7D9D" w:rsidRPr="002C6007" w:rsidRDefault="00CC7D9D" w:rsidP="006154DD">
      <w:pPr>
        <w:tabs>
          <w:tab w:val="left" w:pos="706"/>
        </w:tabs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2C6007">
        <w:rPr>
          <w:rFonts w:ascii="Times New Roman" w:hAnsi="Times New Roman"/>
          <w:spacing w:val="-12"/>
          <w:sz w:val="28"/>
          <w:szCs w:val="28"/>
          <w:shd w:val="clear" w:color="auto" w:fill="FFFFFF"/>
        </w:rPr>
        <w:t>4.3.  Апелляция     не     может     содержать     претензий     к     с</w:t>
      </w:r>
      <w:r>
        <w:rPr>
          <w:rFonts w:ascii="Times New Roman" w:hAnsi="Times New Roman"/>
          <w:spacing w:val="-12"/>
          <w:sz w:val="28"/>
          <w:szCs w:val="28"/>
          <w:shd w:val="clear" w:color="auto" w:fill="FFFFFF"/>
        </w:rPr>
        <w:t>оставу     экспертной     комиссии</w:t>
      </w:r>
      <w:r w:rsidRPr="002C6007">
        <w:rPr>
          <w:rFonts w:ascii="Times New Roman" w:hAnsi="Times New Roman"/>
          <w:spacing w:val="-12"/>
          <w:sz w:val="28"/>
          <w:szCs w:val="28"/>
          <w:shd w:val="clear" w:color="auto" w:fill="FFFFFF"/>
        </w:rPr>
        <w:t xml:space="preserve">     и 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>процедуре оценки.</w:t>
      </w:r>
    </w:p>
    <w:p w:rsidR="00CC7D9D" w:rsidRPr="002C6007" w:rsidRDefault="00CC7D9D" w:rsidP="006154DD">
      <w:pPr>
        <w:tabs>
          <w:tab w:val="left" w:pos="706"/>
        </w:tabs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6007">
        <w:rPr>
          <w:rFonts w:ascii="Times New Roman" w:hAnsi="Times New Roman"/>
          <w:spacing w:val="-7"/>
          <w:sz w:val="28"/>
          <w:szCs w:val="28"/>
          <w:shd w:val="clear" w:color="auto" w:fill="FFFFFF"/>
        </w:rPr>
        <w:t>4.4. На   основании   поданной   апелля</w:t>
      </w:r>
      <w:r>
        <w:rPr>
          <w:rFonts w:ascii="Times New Roman" w:hAnsi="Times New Roman"/>
          <w:spacing w:val="-7"/>
          <w:sz w:val="28"/>
          <w:szCs w:val="28"/>
          <w:shd w:val="clear" w:color="auto" w:fill="FFFFFF"/>
        </w:rPr>
        <w:t>ции   председатель   Экспертной   комиссии</w:t>
      </w:r>
      <w:r w:rsidRPr="002C6007">
        <w:rPr>
          <w:rFonts w:ascii="Times New Roman" w:hAnsi="Times New Roman"/>
          <w:spacing w:val="-7"/>
          <w:sz w:val="28"/>
          <w:szCs w:val="28"/>
          <w:shd w:val="clear" w:color="auto" w:fill="FFFFFF"/>
        </w:rPr>
        <w:t xml:space="preserve">  в   срок   не </w:t>
      </w:r>
      <w:r w:rsidRPr="002C6007">
        <w:rPr>
          <w:rFonts w:ascii="Times New Roman" w:hAnsi="Times New Roman"/>
          <w:spacing w:val="-9"/>
          <w:sz w:val="28"/>
          <w:szCs w:val="28"/>
          <w:shd w:val="clear" w:color="auto" w:fill="FFFFFF"/>
        </w:rPr>
        <w:t xml:space="preserve">позднее   трех   рабочих   дней   со   дня   подачи   созывает   для   ее   рассмотрения   заседание </w:t>
      </w:r>
      <w:r>
        <w:rPr>
          <w:rFonts w:ascii="Times New Roman" w:hAnsi="Times New Roman"/>
          <w:spacing w:val="-7"/>
          <w:sz w:val="28"/>
          <w:szCs w:val="28"/>
          <w:shd w:val="clear" w:color="auto" w:fill="FFFFFF"/>
        </w:rPr>
        <w:t>Экспертной    комиссии</w:t>
      </w:r>
      <w:r w:rsidRPr="002C6007">
        <w:rPr>
          <w:rFonts w:ascii="Times New Roman" w:hAnsi="Times New Roman"/>
          <w:spacing w:val="-7"/>
          <w:sz w:val="28"/>
          <w:szCs w:val="28"/>
          <w:shd w:val="clear" w:color="auto" w:fill="FFFFFF"/>
        </w:rPr>
        <w:t>,    на</w:t>
      </w:r>
      <w:r w:rsidRPr="002C6007"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-8"/>
          <w:sz w:val="28"/>
          <w:szCs w:val="28"/>
          <w:shd w:val="clear" w:color="auto" w:fill="FFFFFF"/>
        </w:rPr>
        <w:t xml:space="preserve">которое </w:t>
      </w:r>
      <w:r w:rsidRPr="002C6007">
        <w:rPr>
          <w:rFonts w:ascii="Times New Roman" w:hAnsi="Times New Roman"/>
          <w:spacing w:val="-8"/>
          <w:sz w:val="28"/>
          <w:szCs w:val="28"/>
          <w:shd w:val="clear" w:color="auto" w:fill="FFFFFF"/>
        </w:rPr>
        <w:t xml:space="preserve">  в    обязательном    порядке    приглашаются   </w:t>
      </w:r>
      <w:r>
        <w:rPr>
          <w:rFonts w:ascii="Times New Roman" w:hAnsi="Times New Roman"/>
          <w:spacing w:val="-8"/>
          <w:sz w:val="28"/>
          <w:szCs w:val="28"/>
          <w:shd w:val="clear" w:color="auto" w:fill="FFFFFF"/>
        </w:rPr>
        <w:t>все</w:t>
      </w:r>
      <w:r w:rsidRPr="002C6007">
        <w:rPr>
          <w:rFonts w:ascii="Times New Roman" w:hAnsi="Times New Roman"/>
          <w:spacing w:val="-8"/>
          <w:sz w:val="28"/>
          <w:szCs w:val="28"/>
          <w:shd w:val="clear" w:color="auto" w:fill="FFFFFF"/>
        </w:rPr>
        <w:t xml:space="preserve"> члены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экспертной комиссии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 xml:space="preserve"> и учитель, подавший апелляцию.</w:t>
      </w:r>
    </w:p>
    <w:p w:rsidR="00CC7D9D" w:rsidRPr="002C6007" w:rsidRDefault="00CC7D9D" w:rsidP="006154DD">
      <w:pPr>
        <w:tabs>
          <w:tab w:val="left" w:pos="706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2C6007">
        <w:rPr>
          <w:rFonts w:ascii="Times New Roman" w:hAnsi="Times New Roman"/>
          <w:sz w:val="28"/>
          <w:szCs w:val="28"/>
          <w:shd w:val="clear" w:color="auto" w:fill="FFFFFF"/>
        </w:rPr>
        <w:t>4.5. В присутствии учителя, подавшего апе</w:t>
      </w:r>
      <w:r>
        <w:rPr>
          <w:rFonts w:ascii="Times New Roman" w:hAnsi="Times New Roman"/>
          <w:sz w:val="28"/>
          <w:szCs w:val="28"/>
          <w:shd w:val="clear" w:color="auto" w:fill="FFFFFF"/>
        </w:rPr>
        <w:t>лляцию, члены экспертной комиссии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 xml:space="preserve"> проводят проверку правильности оценки, данной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ранее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>, по результатам которой подтверждают данную ранее оценку, либо (если таковая признан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 недействительной) выносят новую</w:t>
      </w:r>
      <w:r w:rsidRPr="002C6007">
        <w:rPr>
          <w:rFonts w:ascii="Times New Roman" w:hAnsi="Times New Roman"/>
          <w:sz w:val="28"/>
          <w:szCs w:val="28"/>
          <w:shd w:val="clear" w:color="auto" w:fill="FFFFFF"/>
        </w:rPr>
        <w:t xml:space="preserve"> оценку.</w:t>
      </w:r>
    </w:p>
    <w:p w:rsidR="00CC7D9D" w:rsidRDefault="00CC7D9D" w:rsidP="006154DD">
      <w:pPr>
        <w:spacing w:line="240" w:lineRule="auto"/>
        <w:rPr>
          <w:rFonts w:ascii="Times New Roman" w:hAnsi="Times New Roman"/>
          <w:spacing w:val="-7"/>
          <w:sz w:val="28"/>
          <w:szCs w:val="28"/>
          <w:shd w:val="clear" w:color="auto" w:fill="FFFFFF"/>
        </w:rPr>
      </w:pPr>
      <w:r w:rsidRPr="002C6007">
        <w:rPr>
          <w:rFonts w:ascii="Times New Roman" w:hAnsi="Times New Roman"/>
          <w:sz w:val="28"/>
          <w:szCs w:val="28"/>
          <w:shd w:val="clear" w:color="auto" w:fill="FFFFFF"/>
        </w:rPr>
        <w:t xml:space="preserve">4.6. Оценка, данная экспертным советом на основе результатов рассмотрения апелляции, является окончательной и утверждается решением </w:t>
      </w:r>
      <w:r>
        <w:rPr>
          <w:rFonts w:ascii="Times New Roman" w:hAnsi="Times New Roman"/>
          <w:spacing w:val="-7"/>
          <w:sz w:val="28"/>
          <w:szCs w:val="28"/>
          <w:shd w:val="clear" w:color="auto" w:fill="FFFFFF"/>
        </w:rPr>
        <w:t xml:space="preserve">Экспертной    комиссии. </w:t>
      </w:r>
    </w:p>
    <w:p w:rsidR="00CC7D9D" w:rsidRDefault="00CC7D9D" w:rsidP="006154DD">
      <w:pPr>
        <w:tabs>
          <w:tab w:val="left" w:pos="6555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</w:t>
      </w:r>
    </w:p>
    <w:p w:rsidR="00CC7D9D" w:rsidRDefault="00CC7D9D" w:rsidP="006154DD">
      <w:pPr>
        <w:tabs>
          <w:tab w:val="left" w:pos="6555"/>
        </w:tabs>
        <w:spacing w:line="240" w:lineRule="auto"/>
        <w:rPr>
          <w:rFonts w:ascii="Times New Roman" w:hAnsi="Times New Roman"/>
          <w:sz w:val="24"/>
        </w:rPr>
      </w:pPr>
    </w:p>
    <w:p w:rsidR="00CC7D9D" w:rsidRDefault="00CC7D9D" w:rsidP="006154DD">
      <w:pPr>
        <w:tabs>
          <w:tab w:val="left" w:pos="6555"/>
        </w:tabs>
        <w:spacing w:line="240" w:lineRule="auto"/>
        <w:rPr>
          <w:rFonts w:ascii="Times New Roman" w:hAnsi="Times New Roman"/>
          <w:sz w:val="24"/>
        </w:rPr>
      </w:pPr>
    </w:p>
    <w:p w:rsidR="00CC7D9D" w:rsidRDefault="00CC7D9D" w:rsidP="006154DD">
      <w:pPr>
        <w:tabs>
          <w:tab w:val="left" w:pos="6555"/>
        </w:tabs>
        <w:spacing w:line="240" w:lineRule="auto"/>
        <w:rPr>
          <w:rFonts w:ascii="Times New Roman" w:hAnsi="Times New Roman"/>
          <w:sz w:val="24"/>
        </w:rPr>
      </w:pPr>
    </w:p>
    <w:p w:rsidR="00CC7D9D" w:rsidRDefault="00CC7D9D" w:rsidP="006154DD">
      <w:pPr>
        <w:tabs>
          <w:tab w:val="left" w:pos="6555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</w:t>
      </w:r>
    </w:p>
    <w:p w:rsidR="00CC7D9D" w:rsidRDefault="00CC7D9D" w:rsidP="006154DD">
      <w:pPr>
        <w:tabs>
          <w:tab w:val="left" w:pos="6555"/>
        </w:tabs>
        <w:spacing w:line="240" w:lineRule="auto"/>
        <w:rPr>
          <w:rFonts w:ascii="Times New Roman" w:hAnsi="Times New Roman"/>
          <w:sz w:val="24"/>
        </w:rPr>
      </w:pPr>
    </w:p>
    <w:p w:rsidR="00CC7D9D" w:rsidRDefault="00CC7D9D" w:rsidP="006154DD">
      <w:pPr>
        <w:tabs>
          <w:tab w:val="left" w:pos="6555"/>
        </w:tabs>
        <w:spacing w:line="240" w:lineRule="auto"/>
        <w:rPr>
          <w:rFonts w:ascii="Times New Roman" w:hAnsi="Times New Roman"/>
          <w:sz w:val="24"/>
        </w:rPr>
      </w:pPr>
    </w:p>
    <w:p w:rsidR="00CC7D9D" w:rsidRDefault="00CC7D9D" w:rsidP="006154DD">
      <w:pPr>
        <w:tabs>
          <w:tab w:val="left" w:pos="6555"/>
        </w:tabs>
        <w:spacing w:line="240" w:lineRule="auto"/>
        <w:rPr>
          <w:rFonts w:ascii="Times New Roman" w:hAnsi="Times New Roman"/>
          <w:sz w:val="24"/>
        </w:rPr>
      </w:pPr>
    </w:p>
    <w:p w:rsidR="00CC7D9D" w:rsidRDefault="00CC7D9D" w:rsidP="006154DD">
      <w:pPr>
        <w:tabs>
          <w:tab w:val="left" w:pos="6555"/>
        </w:tabs>
        <w:spacing w:line="240" w:lineRule="auto"/>
        <w:rPr>
          <w:rFonts w:ascii="Times New Roman" w:hAnsi="Times New Roman"/>
          <w:sz w:val="24"/>
        </w:rPr>
      </w:pPr>
    </w:p>
    <w:p w:rsidR="00CC7D9D" w:rsidRDefault="00CC7D9D" w:rsidP="006154DD">
      <w:pPr>
        <w:tabs>
          <w:tab w:val="left" w:pos="6555"/>
        </w:tabs>
        <w:spacing w:line="240" w:lineRule="auto"/>
        <w:rPr>
          <w:rFonts w:ascii="Times New Roman" w:hAnsi="Times New Roman"/>
          <w:sz w:val="24"/>
        </w:rPr>
      </w:pPr>
    </w:p>
    <w:p w:rsidR="00CC7D9D" w:rsidRDefault="00CC7D9D" w:rsidP="00F5490F">
      <w:pPr>
        <w:spacing w:after="0" w:line="240" w:lineRule="auto"/>
        <w:rPr>
          <w:rFonts w:ascii="Times New Roman" w:hAnsi="Times New Roman"/>
          <w:sz w:val="24"/>
        </w:rPr>
      </w:pPr>
    </w:p>
    <w:p w:rsidR="00CC7D9D" w:rsidRPr="002C585F" w:rsidRDefault="00CC7D9D" w:rsidP="00F5490F">
      <w:pPr>
        <w:spacing w:after="0" w:line="240" w:lineRule="auto"/>
        <w:jc w:val="center"/>
        <w:rPr>
          <w:rFonts w:ascii="Times New Roman" w:hAnsi="Times New Roman"/>
          <w:b/>
          <w:sz w:val="28"/>
          <w:szCs w:val="18"/>
        </w:rPr>
      </w:pPr>
      <w:r w:rsidRPr="002C585F">
        <w:rPr>
          <w:rFonts w:ascii="Times New Roman" w:hAnsi="Times New Roman"/>
          <w:b/>
          <w:sz w:val="28"/>
          <w:szCs w:val="18"/>
        </w:rPr>
        <w:t>Критерии распределения средств</w:t>
      </w:r>
    </w:p>
    <w:p w:rsidR="00CC7D9D" w:rsidRPr="00E75C9C" w:rsidRDefault="00CC7D9D" w:rsidP="006154D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18"/>
        </w:rPr>
      </w:pPr>
      <w:r w:rsidRPr="00E75C9C">
        <w:rPr>
          <w:rFonts w:ascii="Times New Roman" w:hAnsi="Times New Roman"/>
          <w:sz w:val="28"/>
          <w:szCs w:val="18"/>
        </w:rPr>
        <w:t>на стимулирование инновационной деятельности</w:t>
      </w:r>
      <w:r>
        <w:rPr>
          <w:rFonts w:ascii="Times New Roman" w:hAnsi="Times New Roman"/>
          <w:sz w:val="28"/>
          <w:szCs w:val="18"/>
        </w:rPr>
        <w:t xml:space="preserve"> в 2015 году</w:t>
      </w:r>
    </w:p>
    <w:p w:rsidR="00CC7D9D" w:rsidRDefault="00CC7D9D" w:rsidP="006154D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18"/>
        </w:rPr>
      </w:pPr>
      <w:r w:rsidRPr="00011990">
        <w:rPr>
          <w:rFonts w:ascii="Times New Roman" w:hAnsi="Times New Roman"/>
          <w:b/>
          <w:sz w:val="28"/>
          <w:szCs w:val="18"/>
        </w:rPr>
        <w:t>между педагогическими работниками</w:t>
      </w:r>
      <w:r>
        <w:rPr>
          <w:rFonts w:ascii="Times New Roman" w:hAnsi="Times New Roman"/>
          <w:sz w:val="28"/>
          <w:szCs w:val="18"/>
        </w:rPr>
        <w:t xml:space="preserve"> общеобразовательных организаций Краснощёковского района, в соответствии</w:t>
      </w:r>
    </w:p>
    <w:p w:rsidR="00CC7D9D" w:rsidRDefault="00CC7D9D" w:rsidP="006154D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с заявленными направлениями расходования</w:t>
      </w:r>
    </w:p>
    <w:p w:rsidR="00CC7D9D" w:rsidRDefault="00CC7D9D" w:rsidP="006154D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средств инновационного фонда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3402"/>
        <w:gridCol w:w="3543"/>
        <w:gridCol w:w="1560"/>
      </w:tblGrid>
      <w:tr w:rsidR="00CC7D9D" w:rsidRPr="006D3934" w:rsidTr="00177CCA">
        <w:tc>
          <w:tcPr>
            <w:tcW w:w="1101" w:type="dxa"/>
          </w:tcPr>
          <w:p w:rsidR="00CC7D9D" w:rsidRPr="006D3934" w:rsidRDefault="00CC7D9D" w:rsidP="00177CC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CC7D9D" w:rsidRPr="006D3934" w:rsidRDefault="00CC7D9D" w:rsidP="0017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 xml:space="preserve">Критерий </w:t>
            </w:r>
          </w:p>
        </w:tc>
        <w:tc>
          <w:tcPr>
            <w:tcW w:w="3543" w:type="dxa"/>
            <w:vAlign w:val="center"/>
          </w:tcPr>
          <w:p w:rsidR="00CC7D9D" w:rsidRPr="006D3934" w:rsidRDefault="00CC7D9D" w:rsidP="0017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1560" w:type="dxa"/>
            <w:vAlign w:val="center"/>
          </w:tcPr>
          <w:p w:rsidR="00CC7D9D" w:rsidRPr="006D3934" w:rsidRDefault="00CC7D9D" w:rsidP="0017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Оценка  (баллы)</w:t>
            </w:r>
          </w:p>
        </w:tc>
      </w:tr>
      <w:tr w:rsidR="00CC7D9D" w:rsidRPr="006D3934" w:rsidTr="00177CCA">
        <w:tc>
          <w:tcPr>
            <w:tcW w:w="9606" w:type="dxa"/>
            <w:gridSpan w:val="4"/>
          </w:tcPr>
          <w:p w:rsidR="00CC7D9D" w:rsidRPr="006D3934" w:rsidRDefault="00CC7D9D" w:rsidP="00177C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934">
              <w:rPr>
                <w:rFonts w:ascii="Times New Roman" w:hAnsi="Times New Roman"/>
                <w:b/>
                <w:i/>
                <w:sz w:val="24"/>
                <w:szCs w:val="24"/>
              </w:rPr>
              <w:t>1.Выполнение майских (2012 год) Указов Президента РФ</w:t>
            </w:r>
          </w:p>
        </w:tc>
      </w:tr>
      <w:tr w:rsidR="00CC7D9D" w:rsidRPr="006D3934" w:rsidTr="00177CCA">
        <w:trPr>
          <w:trHeight w:val="5420"/>
        </w:trPr>
        <w:tc>
          <w:tcPr>
            <w:tcW w:w="1101" w:type="dxa"/>
          </w:tcPr>
          <w:p w:rsidR="00CC7D9D" w:rsidRPr="006D3934" w:rsidRDefault="00CC7D9D" w:rsidP="00177CCA">
            <w:pPr>
              <w:pStyle w:val="ListParagraph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7D9D" w:rsidRPr="006D3934" w:rsidRDefault="00CC7D9D" w:rsidP="00177C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934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в практику методик работы с семьями, находящимися в социально опасном положении, согласно методическим указаниям, алгоритму межведомственного взаимодействия органов и учреждений, осуществляющих деятельность по раннему выявлению детей, нуждающихся в государственной защите, и работы по устранению причин нарушения их прав и законных интересов</w:t>
            </w:r>
          </w:p>
        </w:tc>
        <w:tc>
          <w:tcPr>
            <w:tcW w:w="3543" w:type="dxa"/>
          </w:tcPr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положительная динамика результатов работы по межведомственной программе реабилитации и адаптации несовершеннолетнего: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 xml:space="preserve">     положительная динамика успеваемости  в школе;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 xml:space="preserve">     организация внеучебной деятельности (систематические занятия спортом, творческой деятельностью и др.);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 xml:space="preserve">     несовершеннолетний 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(и/или семья несовершеннолетнего) снят с учета в КДН и ЗП, ПДН</w:t>
            </w:r>
          </w:p>
        </w:tc>
        <w:tc>
          <w:tcPr>
            <w:tcW w:w="1560" w:type="dxa"/>
          </w:tcPr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CC7D9D" w:rsidRPr="006D3934" w:rsidTr="00177CCA">
        <w:tc>
          <w:tcPr>
            <w:tcW w:w="9606" w:type="dxa"/>
            <w:gridSpan w:val="4"/>
          </w:tcPr>
          <w:p w:rsidR="00CC7D9D" w:rsidRPr="006D3934" w:rsidRDefault="00CC7D9D" w:rsidP="00177C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934">
              <w:rPr>
                <w:rFonts w:ascii="Times New Roman" w:hAnsi="Times New Roman"/>
                <w:b/>
                <w:i/>
                <w:sz w:val="24"/>
                <w:szCs w:val="24"/>
              </w:rPr>
              <w:t>2.Внедрение современных образовательных технологий</w:t>
            </w:r>
          </w:p>
        </w:tc>
      </w:tr>
      <w:tr w:rsidR="00CC7D9D" w:rsidRPr="006D3934" w:rsidTr="00177CCA">
        <w:tc>
          <w:tcPr>
            <w:tcW w:w="1101" w:type="dxa"/>
          </w:tcPr>
          <w:p w:rsidR="00CC7D9D" w:rsidRPr="006D3934" w:rsidRDefault="00CC7D9D" w:rsidP="00177CCA">
            <w:pPr>
              <w:pStyle w:val="ListParagraph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 xml:space="preserve">Эффективное использование педагогическим работником педагогических технологий, реализующих системно-деятельностный подход </w:t>
            </w:r>
          </w:p>
        </w:tc>
        <w:tc>
          <w:tcPr>
            <w:tcW w:w="3543" w:type="dxa"/>
          </w:tcPr>
          <w:p w:rsidR="00CC7D9D" w:rsidRPr="006D3934" w:rsidRDefault="00CC7D9D" w:rsidP="00177CCA">
            <w:pPr>
              <w:tabs>
                <w:tab w:val="left" w:pos="106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положительная динамика метапредметных результатов школьников:</w:t>
            </w:r>
          </w:p>
          <w:p w:rsidR="00CC7D9D" w:rsidRPr="006D3934" w:rsidRDefault="00CC7D9D" w:rsidP="00177CCA">
            <w:pPr>
              <w:tabs>
                <w:tab w:val="left" w:pos="106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 xml:space="preserve">     мотивация учебной деятельности;</w:t>
            </w:r>
          </w:p>
          <w:p w:rsidR="00CC7D9D" w:rsidRPr="006D3934" w:rsidRDefault="00CC7D9D" w:rsidP="00177CCA">
            <w:pPr>
              <w:tabs>
                <w:tab w:val="left" w:pos="106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 xml:space="preserve">     умение работать с разными видами учебных текстов;</w:t>
            </w:r>
          </w:p>
          <w:p w:rsidR="00CC7D9D" w:rsidRPr="006D3934" w:rsidRDefault="00CC7D9D" w:rsidP="00177CCA">
            <w:pPr>
              <w:tabs>
                <w:tab w:val="left" w:pos="106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 xml:space="preserve">     умение организовывать самостоятельную учебную деятельность;</w:t>
            </w:r>
          </w:p>
          <w:p w:rsidR="00CC7D9D" w:rsidRPr="006D3934" w:rsidRDefault="00CC7D9D" w:rsidP="00177CCA">
            <w:pPr>
              <w:tabs>
                <w:tab w:val="left" w:pos="106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 xml:space="preserve">     умение работать в малых группах</w:t>
            </w:r>
          </w:p>
        </w:tc>
        <w:tc>
          <w:tcPr>
            <w:tcW w:w="1560" w:type="dxa"/>
          </w:tcPr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CC7D9D" w:rsidRPr="006D3934" w:rsidTr="00177CCA">
        <w:tc>
          <w:tcPr>
            <w:tcW w:w="1101" w:type="dxa"/>
          </w:tcPr>
          <w:p w:rsidR="00CC7D9D" w:rsidRPr="006D3934" w:rsidRDefault="00CC7D9D" w:rsidP="00177CCA">
            <w:pPr>
              <w:pStyle w:val="ListParagraph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 xml:space="preserve">Использование педагогическими работниками системы оценки планируемых образовательных результатов в соответствии с ФГОС </w:t>
            </w:r>
          </w:p>
        </w:tc>
        <w:tc>
          <w:tcPr>
            <w:tcW w:w="3543" w:type="dxa"/>
          </w:tcPr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система оценки метапредметных и предметных результатов осуществляется с использованием: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 xml:space="preserve">     уровневого подхода;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 xml:space="preserve">     иного вида оценивания, отличного от 5-бального подхода: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 xml:space="preserve">          бинарного оценивания;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 xml:space="preserve">          комплексного подхода (метапредметные и предметные результаты);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 xml:space="preserve">          инструментов оценки метапредметных умений учащихся;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 xml:space="preserve">          организации самооценки учащихся</w:t>
            </w:r>
          </w:p>
        </w:tc>
        <w:tc>
          <w:tcPr>
            <w:tcW w:w="1560" w:type="dxa"/>
          </w:tcPr>
          <w:p w:rsidR="00CC7D9D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CC7D9D" w:rsidRPr="006D3934" w:rsidTr="00177CCA">
        <w:tc>
          <w:tcPr>
            <w:tcW w:w="1101" w:type="dxa"/>
          </w:tcPr>
          <w:p w:rsidR="00CC7D9D" w:rsidRPr="006D3934" w:rsidRDefault="00CC7D9D" w:rsidP="00177CCA">
            <w:pPr>
              <w:pStyle w:val="ListParagraph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 xml:space="preserve">Развитие системы поддержки сбора и анализа информации об индивидуальных образова-тельных достижениях  учащихся </w:t>
            </w:r>
            <w:r w:rsidRPr="006D3934">
              <w:rPr>
                <w:rFonts w:ascii="Times New Roman" w:hAnsi="Times New Roman"/>
                <w:i/>
                <w:sz w:val="24"/>
                <w:szCs w:val="24"/>
              </w:rPr>
              <w:t xml:space="preserve">(портфолио учащегося, класса, в том числе электронное) </w:t>
            </w:r>
            <w:r w:rsidRPr="006D3934">
              <w:rPr>
                <w:rFonts w:ascii="Times New Roman" w:hAnsi="Times New Roman"/>
                <w:sz w:val="24"/>
                <w:szCs w:val="24"/>
              </w:rPr>
              <w:t>и</w:t>
            </w:r>
            <w:r w:rsidRPr="006D393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3934">
              <w:rPr>
                <w:rFonts w:ascii="Times New Roman" w:hAnsi="Times New Roman"/>
                <w:sz w:val="24"/>
                <w:szCs w:val="24"/>
              </w:rPr>
              <w:t>его анализ</w:t>
            </w:r>
          </w:p>
        </w:tc>
        <w:tc>
          <w:tcPr>
            <w:tcW w:w="3543" w:type="dxa"/>
          </w:tcPr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50 % учащихся имеют регулярно обновляемое порт-фолио;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75 % учащихся имеют регулярно обновляемое порт-фолио;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100 % учащихся класса имеют регулярно обновляемое портфолио</w:t>
            </w:r>
          </w:p>
        </w:tc>
        <w:tc>
          <w:tcPr>
            <w:tcW w:w="1560" w:type="dxa"/>
          </w:tcPr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CC7D9D" w:rsidRPr="006D3934" w:rsidTr="00177CCA">
        <w:tc>
          <w:tcPr>
            <w:tcW w:w="1101" w:type="dxa"/>
          </w:tcPr>
          <w:p w:rsidR="00CC7D9D" w:rsidRPr="006D3934" w:rsidRDefault="00CC7D9D" w:rsidP="00177CCA">
            <w:pPr>
              <w:pStyle w:val="ListParagraph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Эффективное использование педагогическим работником технологий дистанционного обучения</w:t>
            </w:r>
          </w:p>
        </w:tc>
        <w:tc>
          <w:tcPr>
            <w:tcW w:w="3543" w:type="dxa"/>
          </w:tcPr>
          <w:p w:rsidR="00CC7D9D" w:rsidRPr="006D3934" w:rsidRDefault="00CC7D9D" w:rsidP="00177CCA">
            <w:pPr>
              <w:pStyle w:val="BodyTextIndent"/>
              <w:spacing w:after="0"/>
              <w:ind w:left="0"/>
              <w:jc w:val="both"/>
            </w:pPr>
            <w:r w:rsidRPr="006D3934">
              <w:t>разработана программа учебного/внеучебного курса, реализуемого с помощью дистанционного обучения:</w:t>
            </w:r>
          </w:p>
          <w:p w:rsidR="00CC7D9D" w:rsidRPr="006D3934" w:rsidRDefault="00CC7D9D" w:rsidP="00177CCA">
            <w:pPr>
              <w:pStyle w:val="BodyTextIndent"/>
              <w:spacing w:after="0"/>
              <w:ind w:left="0"/>
              <w:jc w:val="both"/>
            </w:pPr>
            <w:r w:rsidRPr="006D3934">
              <w:t xml:space="preserve">     мероприятия для учащихся (конкурсы, выставки, олимпиады и др.) организованны с помощью дистанционных технологий;</w:t>
            </w:r>
          </w:p>
          <w:p w:rsidR="00CC7D9D" w:rsidRPr="006D3934" w:rsidRDefault="00CC7D9D" w:rsidP="00177CCA">
            <w:pPr>
              <w:pStyle w:val="BodyTextIndent"/>
              <w:spacing w:after="0"/>
              <w:ind w:left="0"/>
              <w:jc w:val="both"/>
            </w:pPr>
            <w:r w:rsidRPr="006D3934">
              <w:t xml:space="preserve">     для учащихся школы;</w:t>
            </w:r>
          </w:p>
          <w:p w:rsidR="00CC7D9D" w:rsidRPr="006D3934" w:rsidRDefault="00CC7D9D" w:rsidP="00177CCA">
            <w:pPr>
              <w:pStyle w:val="BodyTextIndent"/>
              <w:spacing w:after="0"/>
              <w:ind w:left="0"/>
              <w:jc w:val="both"/>
            </w:pPr>
            <w:r w:rsidRPr="006D3934">
              <w:t xml:space="preserve">     для учащихся других школ</w:t>
            </w:r>
          </w:p>
        </w:tc>
        <w:tc>
          <w:tcPr>
            <w:tcW w:w="1560" w:type="dxa"/>
          </w:tcPr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CC7D9D" w:rsidRPr="006D3934" w:rsidTr="00177CCA">
        <w:tc>
          <w:tcPr>
            <w:tcW w:w="1101" w:type="dxa"/>
          </w:tcPr>
          <w:p w:rsidR="00CC7D9D" w:rsidRPr="006D3934" w:rsidRDefault="00CC7D9D" w:rsidP="00177CCA">
            <w:pPr>
              <w:pStyle w:val="ListParagraph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 xml:space="preserve">Эффективное использование компьютерного, цифрового оборудования </w:t>
            </w:r>
          </w:p>
        </w:tc>
        <w:tc>
          <w:tcPr>
            <w:tcW w:w="3543" w:type="dxa"/>
          </w:tcPr>
          <w:p w:rsidR="00CC7D9D" w:rsidRPr="006D3934" w:rsidRDefault="00CC7D9D" w:rsidP="00177CCA">
            <w:pPr>
              <w:pStyle w:val="NormalWeb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6D3934">
              <w:rPr>
                <w:color w:val="auto"/>
                <w:sz w:val="24"/>
                <w:szCs w:val="24"/>
              </w:rPr>
              <w:t>использование ИКТ-оборудования и сети Интернет на основании данных регионального мониторинга:</w:t>
            </w:r>
          </w:p>
          <w:p w:rsidR="00CC7D9D" w:rsidRPr="006D3934" w:rsidRDefault="00CC7D9D" w:rsidP="00177CCA">
            <w:pPr>
              <w:pStyle w:val="NormalWeb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6D3934">
              <w:rPr>
                <w:color w:val="auto"/>
                <w:sz w:val="24"/>
                <w:szCs w:val="24"/>
              </w:rPr>
              <w:t xml:space="preserve">     достаточный уровень;</w:t>
            </w:r>
          </w:p>
          <w:p w:rsidR="00CC7D9D" w:rsidRPr="006D3934" w:rsidRDefault="00CC7D9D" w:rsidP="00177CCA">
            <w:pPr>
              <w:pStyle w:val="NormalWeb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6D3934">
              <w:rPr>
                <w:color w:val="auto"/>
                <w:sz w:val="24"/>
                <w:szCs w:val="24"/>
              </w:rPr>
              <w:t xml:space="preserve">     высокий уровень</w:t>
            </w:r>
          </w:p>
        </w:tc>
        <w:tc>
          <w:tcPr>
            <w:tcW w:w="1560" w:type="dxa"/>
          </w:tcPr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CC7D9D" w:rsidRPr="006D3934" w:rsidRDefault="00CC7D9D" w:rsidP="0017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CC7D9D" w:rsidRPr="006D3934" w:rsidTr="00177CCA">
        <w:tc>
          <w:tcPr>
            <w:tcW w:w="1101" w:type="dxa"/>
          </w:tcPr>
          <w:p w:rsidR="00CC7D9D" w:rsidRPr="006D3934" w:rsidRDefault="00CC7D9D" w:rsidP="00177CCA">
            <w:pPr>
              <w:pStyle w:val="ListParagraph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Использование и апробация специальных подходов к обучению учащихся, в том числе с особыми потребностями в образова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нии, </w:t>
            </w:r>
            <w:r w:rsidRPr="006D3934">
              <w:rPr>
                <w:rFonts w:ascii="Times New Roman" w:hAnsi="Times New Roman"/>
                <w:sz w:val="24"/>
                <w:szCs w:val="24"/>
              </w:rPr>
              <w:t xml:space="preserve"> обучающихся с ограниченными возможностями здоровья</w:t>
            </w:r>
          </w:p>
        </w:tc>
        <w:tc>
          <w:tcPr>
            <w:tcW w:w="3543" w:type="dxa"/>
          </w:tcPr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использование в собственной педагогической практике;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использование и распространение опыта в профессиональной среде 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1 балл 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CC7D9D" w:rsidRPr="006D3934" w:rsidTr="00177CCA">
        <w:tc>
          <w:tcPr>
            <w:tcW w:w="1101" w:type="dxa"/>
          </w:tcPr>
          <w:p w:rsidR="00CC7D9D" w:rsidRPr="006D3934" w:rsidRDefault="00CC7D9D" w:rsidP="00177CCA">
            <w:pPr>
              <w:pStyle w:val="ListParagraph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Привлечение школьников к проектной и исследовательской деятельности</w:t>
            </w:r>
          </w:p>
        </w:tc>
        <w:tc>
          <w:tcPr>
            <w:tcW w:w="3543" w:type="dxa"/>
          </w:tcPr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руководство научным обществом учащихся;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разработка и реализация программ, направленных на развитие проектной и исследовательской деятельности школьников;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результаты участия школьников в конференциях и конкурсах:</w:t>
            </w:r>
          </w:p>
          <w:p w:rsidR="00CC7D9D" w:rsidRPr="006D3934" w:rsidRDefault="00CC7D9D" w:rsidP="00177CCA">
            <w:pPr>
              <w:pStyle w:val="BodyTextIndent"/>
              <w:spacing w:after="0"/>
              <w:ind w:left="0"/>
              <w:jc w:val="both"/>
            </w:pPr>
            <w:r w:rsidRPr="006D3934">
              <w:t xml:space="preserve">     увеличение доли  участников по сравнению с предыдущим периодом; </w:t>
            </w:r>
          </w:p>
          <w:p w:rsidR="00CC7D9D" w:rsidRPr="006D3934" w:rsidRDefault="00CC7D9D" w:rsidP="00177CCA">
            <w:pPr>
              <w:pStyle w:val="BodyTextIndent"/>
              <w:spacing w:after="0"/>
              <w:ind w:left="0"/>
              <w:jc w:val="both"/>
            </w:pPr>
            <w:r w:rsidRPr="006D3934">
              <w:t xml:space="preserve">     сохранение доли  победителей и призеров по сравнению с предыдущим периодом на муниципальном уровне;</w:t>
            </w:r>
          </w:p>
          <w:p w:rsidR="00CC7D9D" w:rsidRPr="006D3934" w:rsidRDefault="00CC7D9D" w:rsidP="00177CCA">
            <w:pPr>
              <w:pStyle w:val="BodyTextIndent"/>
              <w:spacing w:after="0"/>
              <w:ind w:left="0"/>
              <w:jc w:val="both"/>
            </w:pPr>
            <w:r w:rsidRPr="006D3934">
              <w:t xml:space="preserve">     увеличение доли  победителей и призеров по сравнению с предыдущим периодом на краевом уровне</w:t>
            </w:r>
          </w:p>
        </w:tc>
        <w:tc>
          <w:tcPr>
            <w:tcW w:w="1560" w:type="dxa"/>
          </w:tcPr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CC7D9D" w:rsidRPr="006D3934" w:rsidTr="00177CCA">
        <w:tc>
          <w:tcPr>
            <w:tcW w:w="9606" w:type="dxa"/>
            <w:gridSpan w:val="4"/>
          </w:tcPr>
          <w:p w:rsidR="00CC7D9D" w:rsidRPr="006D3934" w:rsidRDefault="00CC7D9D" w:rsidP="00177C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934">
              <w:rPr>
                <w:rFonts w:ascii="Times New Roman" w:hAnsi="Times New Roman"/>
                <w:b/>
                <w:i/>
                <w:sz w:val="24"/>
                <w:szCs w:val="24"/>
              </w:rPr>
              <w:t>3.Внедрение системы управления качеством образования</w:t>
            </w:r>
          </w:p>
        </w:tc>
      </w:tr>
      <w:tr w:rsidR="00CC7D9D" w:rsidRPr="006D3934" w:rsidTr="00177CCA">
        <w:tc>
          <w:tcPr>
            <w:tcW w:w="1101" w:type="dxa"/>
          </w:tcPr>
          <w:p w:rsidR="00CC7D9D" w:rsidRPr="006D3934" w:rsidRDefault="00CC7D9D" w:rsidP="00177CCA">
            <w:pPr>
              <w:pStyle w:val="ListParagraph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7D9D" w:rsidRPr="006D3934" w:rsidRDefault="00CC7D9D" w:rsidP="00177CCA">
            <w:pPr>
              <w:pStyle w:val="BodyTextIndent"/>
              <w:spacing w:after="0"/>
              <w:ind w:left="0"/>
              <w:jc w:val="both"/>
            </w:pPr>
            <w:r w:rsidRPr="006D3934">
              <w:t>Организация внедрения системы управления качеством образования</w:t>
            </w:r>
          </w:p>
        </w:tc>
        <w:tc>
          <w:tcPr>
            <w:tcW w:w="3543" w:type="dxa"/>
          </w:tcPr>
          <w:p w:rsidR="00CC7D9D" w:rsidRPr="006D3934" w:rsidRDefault="00CC7D9D" w:rsidP="00177CCA">
            <w:pPr>
              <w:pStyle w:val="BodyTextIndent"/>
              <w:spacing w:after="0"/>
              <w:ind w:left="0"/>
              <w:jc w:val="both"/>
            </w:pPr>
            <w:r w:rsidRPr="006D3934">
              <w:t>участие в работе совета по качеству;</w:t>
            </w:r>
          </w:p>
          <w:p w:rsidR="00CC7D9D" w:rsidRPr="006D3934" w:rsidRDefault="00CC7D9D" w:rsidP="00177CCA">
            <w:pPr>
              <w:pStyle w:val="BodyTextIndent"/>
              <w:spacing w:after="0"/>
              <w:ind w:left="0"/>
              <w:jc w:val="both"/>
            </w:pPr>
            <w:r w:rsidRPr="006D3934">
              <w:t>руководство советом по качеству</w:t>
            </w:r>
          </w:p>
        </w:tc>
        <w:tc>
          <w:tcPr>
            <w:tcW w:w="1560" w:type="dxa"/>
          </w:tcPr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CC7D9D" w:rsidRPr="006D3934" w:rsidTr="00177CCA">
        <w:tc>
          <w:tcPr>
            <w:tcW w:w="1101" w:type="dxa"/>
          </w:tcPr>
          <w:p w:rsidR="00CC7D9D" w:rsidRPr="006D3934" w:rsidRDefault="00CC7D9D" w:rsidP="00177CCA">
            <w:pPr>
              <w:pStyle w:val="ListParagraph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7D9D" w:rsidRPr="006D3934" w:rsidRDefault="00CC7D9D" w:rsidP="00177CCA">
            <w:pPr>
              <w:pStyle w:val="BodyTextIndent"/>
              <w:spacing w:after="0"/>
              <w:ind w:left="0"/>
              <w:jc w:val="both"/>
            </w:pPr>
            <w:r w:rsidRPr="006D3934">
              <w:t>Разработка документов по системе управления качеством (</w:t>
            </w:r>
            <w:r w:rsidRPr="006D3934">
              <w:rPr>
                <w:i/>
              </w:rPr>
              <w:t>за каждый документ</w:t>
            </w:r>
            <w:r w:rsidRPr="006D3934">
              <w:t>)</w:t>
            </w:r>
          </w:p>
        </w:tc>
        <w:tc>
          <w:tcPr>
            <w:tcW w:w="3543" w:type="dxa"/>
          </w:tcPr>
          <w:p w:rsidR="00CC7D9D" w:rsidRPr="006D3934" w:rsidRDefault="00CC7D9D" w:rsidP="00177CCA">
            <w:pPr>
              <w:pStyle w:val="BodyTextIndent"/>
              <w:spacing w:after="0"/>
              <w:ind w:left="0"/>
              <w:jc w:val="both"/>
            </w:pPr>
            <w:r w:rsidRPr="006D3934">
              <w:t>соавторская разработка документа;</w:t>
            </w:r>
          </w:p>
          <w:p w:rsidR="00CC7D9D" w:rsidRPr="006D3934" w:rsidRDefault="00CC7D9D" w:rsidP="00177CCA">
            <w:pPr>
              <w:pStyle w:val="BodyTextIndent"/>
              <w:spacing w:after="0"/>
              <w:ind w:left="0"/>
              <w:jc w:val="both"/>
            </w:pPr>
            <w:r w:rsidRPr="006D3934">
              <w:t>авторская разработка документа</w:t>
            </w:r>
          </w:p>
        </w:tc>
        <w:tc>
          <w:tcPr>
            <w:tcW w:w="1560" w:type="dxa"/>
          </w:tcPr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CC7D9D" w:rsidRPr="006D3934" w:rsidTr="00177CCA">
        <w:tc>
          <w:tcPr>
            <w:tcW w:w="1101" w:type="dxa"/>
          </w:tcPr>
          <w:p w:rsidR="00CC7D9D" w:rsidRPr="006D3934" w:rsidRDefault="00CC7D9D" w:rsidP="00177CCA">
            <w:pPr>
              <w:pStyle w:val="ListParagraph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7D9D" w:rsidRPr="006D3934" w:rsidRDefault="00CC7D9D" w:rsidP="00177CCA">
            <w:pPr>
              <w:pStyle w:val="BodyTextIndent"/>
              <w:spacing w:after="0"/>
              <w:ind w:left="0"/>
              <w:jc w:val="both"/>
            </w:pPr>
            <w:r w:rsidRPr="006D3934">
              <w:t>Проведение внутренних аудитов по системе управления качеством (</w:t>
            </w:r>
            <w:r w:rsidRPr="006D3934">
              <w:rPr>
                <w:i/>
              </w:rPr>
              <w:t>за каждый аудит</w:t>
            </w:r>
            <w:r w:rsidRPr="006D3934">
              <w:t xml:space="preserve">) </w:t>
            </w:r>
          </w:p>
        </w:tc>
        <w:tc>
          <w:tcPr>
            <w:tcW w:w="3543" w:type="dxa"/>
          </w:tcPr>
          <w:p w:rsidR="00CC7D9D" w:rsidRPr="006D3934" w:rsidRDefault="00CC7D9D" w:rsidP="00177CCA">
            <w:pPr>
              <w:pStyle w:val="BodyTextIndent"/>
              <w:spacing w:after="0"/>
              <w:ind w:left="0"/>
              <w:jc w:val="both"/>
            </w:pPr>
            <w:r w:rsidRPr="006D3934">
              <w:t>участие в проведении внутренних аудитов;</w:t>
            </w:r>
          </w:p>
          <w:p w:rsidR="00CC7D9D" w:rsidRPr="006D3934" w:rsidRDefault="00CC7D9D" w:rsidP="00177CCA">
            <w:pPr>
              <w:pStyle w:val="BodyTextIndent"/>
              <w:spacing w:after="0"/>
              <w:ind w:left="0"/>
              <w:jc w:val="both"/>
            </w:pPr>
            <w:r w:rsidRPr="006D3934">
              <w:t>организация проведения внутренних аудитов</w:t>
            </w:r>
          </w:p>
        </w:tc>
        <w:tc>
          <w:tcPr>
            <w:tcW w:w="1560" w:type="dxa"/>
          </w:tcPr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0,5 балла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1 балла</w:t>
            </w:r>
          </w:p>
        </w:tc>
      </w:tr>
      <w:tr w:rsidR="00CC7D9D" w:rsidRPr="006D3934" w:rsidTr="00177CCA">
        <w:tc>
          <w:tcPr>
            <w:tcW w:w="9606" w:type="dxa"/>
            <w:gridSpan w:val="4"/>
          </w:tcPr>
          <w:p w:rsidR="00CC7D9D" w:rsidRPr="006D3934" w:rsidRDefault="00CC7D9D" w:rsidP="00177C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6D3934">
              <w:rPr>
                <w:rFonts w:ascii="Times New Roman" w:hAnsi="Times New Roman"/>
                <w:b/>
                <w:i/>
                <w:sz w:val="24"/>
                <w:szCs w:val="24"/>
              </w:rPr>
              <w:t>.Соответствие результатов государственной итоговой аттестации</w:t>
            </w:r>
          </w:p>
          <w:p w:rsidR="00CC7D9D" w:rsidRPr="006D3934" w:rsidRDefault="00CC7D9D" w:rsidP="00177C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выпускников 9 класса</w:t>
            </w:r>
            <w:r w:rsidRPr="006D39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общеобразовательных организаций</w:t>
            </w:r>
          </w:p>
          <w:p w:rsidR="00CC7D9D" w:rsidRPr="006D3934" w:rsidRDefault="00CC7D9D" w:rsidP="00177C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934">
              <w:rPr>
                <w:rFonts w:ascii="Times New Roman" w:hAnsi="Times New Roman"/>
                <w:b/>
                <w:i/>
                <w:sz w:val="24"/>
                <w:szCs w:val="24"/>
              </w:rPr>
              <w:t>в форме ОГЭ среднекраевым показателям</w:t>
            </w:r>
          </w:p>
        </w:tc>
      </w:tr>
      <w:tr w:rsidR="00CC7D9D" w:rsidRPr="006D3934" w:rsidTr="00177CCA">
        <w:tc>
          <w:tcPr>
            <w:tcW w:w="1101" w:type="dxa"/>
          </w:tcPr>
          <w:p w:rsidR="00CC7D9D" w:rsidRPr="006D3934" w:rsidRDefault="00CC7D9D" w:rsidP="00177CCA">
            <w:pPr>
              <w:pStyle w:val="ListParagraph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Средний балл результатов ОГЭ обучающихся образовательной организации по предмету в текущем учебном году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 xml:space="preserve">(методика расчета: </w:t>
            </w:r>
            <w:r w:rsidRPr="006D393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D3934">
              <w:rPr>
                <w:rFonts w:ascii="Times New Roman" w:hAnsi="Times New Roman"/>
                <w:sz w:val="24"/>
                <w:szCs w:val="24"/>
                <w:vertAlign w:val="subscript"/>
              </w:rPr>
              <w:t>ср</w:t>
            </w:r>
            <w:r w:rsidRPr="006D3934">
              <w:rPr>
                <w:rFonts w:ascii="Times New Roman" w:hAnsi="Times New Roman"/>
                <w:sz w:val="24"/>
                <w:szCs w:val="24"/>
              </w:rPr>
              <w:t xml:space="preserve"> = Σ </w:t>
            </w:r>
            <w:r w:rsidRPr="006D393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D3934">
              <w:rPr>
                <w:rFonts w:ascii="Times New Roman" w:hAnsi="Times New Roman"/>
                <w:sz w:val="24"/>
                <w:szCs w:val="24"/>
                <w:vertAlign w:val="subscript"/>
              </w:rPr>
              <w:t>инд</w:t>
            </w:r>
            <w:r w:rsidRPr="006D3934">
              <w:rPr>
                <w:rFonts w:ascii="Times New Roman" w:hAnsi="Times New Roman"/>
                <w:sz w:val="24"/>
                <w:szCs w:val="24"/>
              </w:rPr>
              <w:t>/</w:t>
            </w:r>
            <w:r w:rsidRPr="006D393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D3934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r w:rsidRPr="006D393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D393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инд </w:t>
            </w:r>
            <w:r w:rsidRPr="006D3934">
              <w:rPr>
                <w:rFonts w:ascii="Times New Roman" w:hAnsi="Times New Roman"/>
                <w:sz w:val="24"/>
                <w:szCs w:val="24"/>
              </w:rPr>
              <w:t xml:space="preserve">– индивидуальный балл каждого учащегося ОО за ОГЭ по предмету в текущем году;  </w:t>
            </w:r>
            <w:r w:rsidRPr="006D393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D3934">
              <w:rPr>
                <w:rFonts w:ascii="Times New Roman" w:hAnsi="Times New Roman"/>
                <w:sz w:val="24"/>
                <w:szCs w:val="24"/>
              </w:rPr>
              <w:t xml:space="preserve"> – количество учащихся ОО, сдававших ЕГЭ по предмету в текущем году)</w:t>
            </w:r>
          </w:p>
        </w:tc>
        <w:tc>
          <w:tcPr>
            <w:tcW w:w="3543" w:type="dxa"/>
          </w:tcPr>
          <w:p w:rsidR="00CC7D9D" w:rsidRPr="006D3934" w:rsidRDefault="00CC7D9D" w:rsidP="00177CCA">
            <w:pPr>
              <w:pStyle w:val="BodyTextIndent"/>
              <w:spacing w:after="0"/>
              <w:ind w:left="0"/>
              <w:jc w:val="both"/>
            </w:pPr>
            <w:r w:rsidRPr="006D3934">
              <w:t>значение среднего балла по предмету выше среднего значения по муниципалитету;</w:t>
            </w:r>
          </w:p>
          <w:p w:rsidR="00CC7D9D" w:rsidRPr="006D3934" w:rsidRDefault="00CC7D9D" w:rsidP="00177CCA">
            <w:pPr>
              <w:pStyle w:val="BodyTextIndent"/>
              <w:spacing w:after="0"/>
              <w:ind w:left="0"/>
              <w:jc w:val="both"/>
            </w:pPr>
            <w:r w:rsidRPr="006D3934">
              <w:t>значение среднего по предмету выше среднекраевого значения</w:t>
            </w:r>
          </w:p>
          <w:p w:rsidR="00CC7D9D" w:rsidRPr="006D3934" w:rsidRDefault="00CC7D9D" w:rsidP="00177CCA">
            <w:pPr>
              <w:pStyle w:val="BodyTextIndent"/>
              <w:spacing w:after="0"/>
              <w:ind w:left="0"/>
              <w:jc w:val="both"/>
            </w:pPr>
          </w:p>
        </w:tc>
        <w:tc>
          <w:tcPr>
            <w:tcW w:w="1560" w:type="dxa"/>
          </w:tcPr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D9D" w:rsidRPr="006D3934" w:rsidTr="00177CCA">
        <w:tc>
          <w:tcPr>
            <w:tcW w:w="1101" w:type="dxa"/>
          </w:tcPr>
          <w:p w:rsidR="00CC7D9D" w:rsidRPr="006D3934" w:rsidRDefault="00CC7D9D" w:rsidP="00177CCA">
            <w:pPr>
              <w:pStyle w:val="ListParagraph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 xml:space="preserve">Доля учащихся, получивших по предмету по результатам ОГЭ отметки «4» и «5» </w:t>
            </w:r>
          </w:p>
        </w:tc>
        <w:tc>
          <w:tcPr>
            <w:tcW w:w="3543" w:type="dxa"/>
          </w:tcPr>
          <w:p w:rsidR="00CC7D9D" w:rsidRPr="006D3934" w:rsidRDefault="00CC7D9D" w:rsidP="00177CCA">
            <w:pPr>
              <w:pStyle w:val="BodyTextIndent"/>
              <w:spacing w:after="0"/>
              <w:ind w:left="0"/>
              <w:jc w:val="both"/>
            </w:pPr>
            <w:r w:rsidRPr="006D3934">
              <w:t>40 %-49 % обучающихся; 50 %-59 % обучающихся;</w:t>
            </w:r>
          </w:p>
          <w:p w:rsidR="00CC7D9D" w:rsidRPr="006D3934" w:rsidRDefault="00CC7D9D" w:rsidP="00177CCA">
            <w:pPr>
              <w:pStyle w:val="BodyTextIndent"/>
              <w:spacing w:after="0"/>
              <w:ind w:left="0"/>
              <w:jc w:val="both"/>
            </w:pPr>
            <w:r w:rsidRPr="006D3934">
              <w:t>60 %-75 % обучающихся;</w:t>
            </w:r>
          </w:p>
          <w:p w:rsidR="00CC7D9D" w:rsidRPr="006D3934" w:rsidRDefault="00CC7D9D" w:rsidP="00177CCA">
            <w:pPr>
              <w:pStyle w:val="BodyTextIndent"/>
              <w:spacing w:after="0"/>
              <w:ind w:left="0"/>
              <w:jc w:val="both"/>
            </w:pPr>
            <w:r w:rsidRPr="006D3934">
              <w:t>более 75 %  обучающихся</w:t>
            </w:r>
          </w:p>
        </w:tc>
        <w:tc>
          <w:tcPr>
            <w:tcW w:w="1560" w:type="dxa"/>
          </w:tcPr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 xml:space="preserve">4 балла </w:t>
            </w:r>
          </w:p>
        </w:tc>
      </w:tr>
      <w:tr w:rsidR="00CC7D9D" w:rsidRPr="006D3934" w:rsidTr="00177CCA">
        <w:tc>
          <w:tcPr>
            <w:tcW w:w="9606" w:type="dxa"/>
            <w:gridSpan w:val="4"/>
          </w:tcPr>
          <w:p w:rsidR="00CC7D9D" w:rsidRPr="006D3934" w:rsidRDefault="00CC7D9D" w:rsidP="00177C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934">
              <w:rPr>
                <w:rFonts w:ascii="Times New Roman" w:hAnsi="Times New Roman"/>
                <w:b/>
                <w:i/>
                <w:sz w:val="24"/>
                <w:szCs w:val="24"/>
              </w:rPr>
              <w:t>6.Снижение доли обучающихся,</w:t>
            </w:r>
          </w:p>
          <w:p w:rsidR="00CC7D9D" w:rsidRPr="006D3934" w:rsidRDefault="00CC7D9D" w:rsidP="00177C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934">
              <w:rPr>
                <w:rFonts w:ascii="Times New Roman" w:hAnsi="Times New Roman"/>
                <w:b/>
                <w:i/>
                <w:sz w:val="24"/>
                <w:szCs w:val="24"/>
              </w:rPr>
              <w:t>не прошедших государственную итоговую аттестацию</w:t>
            </w:r>
          </w:p>
        </w:tc>
      </w:tr>
      <w:tr w:rsidR="00CC7D9D" w:rsidRPr="006D3934" w:rsidTr="00177CCA">
        <w:tc>
          <w:tcPr>
            <w:tcW w:w="1101" w:type="dxa"/>
          </w:tcPr>
          <w:p w:rsidR="00CC7D9D" w:rsidRPr="006D3934" w:rsidRDefault="00CC7D9D" w:rsidP="00177CCA">
            <w:pPr>
              <w:pStyle w:val="ListParagraph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Доля обучающихся, прошедших государственную итоговую аттестацию по образовательным программам основного общего образования</w:t>
            </w:r>
          </w:p>
        </w:tc>
        <w:tc>
          <w:tcPr>
            <w:tcW w:w="3543" w:type="dxa"/>
          </w:tcPr>
          <w:p w:rsidR="00CC7D9D" w:rsidRPr="006D3934" w:rsidRDefault="00CC7D9D" w:rsidP="00177CCA">
            <w:pPr>
              <w:pStyle w:val="BodyTextIndent"/>
              <w:spacing w:after="0"/>
              <w:ind w:left="0"/>
              <w:jc w:val="both"/>
            </w:pPr>
            <w:r w:rsidRPr="006D3934">
              <w:t>100 %</w:t>
            </w:r>
          </w:p>
        </w:tc>
        <w:tc>
          <w:tcPr>
            <w:tcW w:w="1560" w:type="dxa"/>
          </w:tcPr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CC7D9D" w:rsidRPr="006D3934" w:rsidTr="00177CCA">
        <w:tc>
          <w:tcPr>
            <w:tcW w:w="1101" w:type="dxa"/>
          </w:tcPr>
          <w:p w:rsidR="00CC7D9D" w:rsidRPr="006D3934" w:rsidRDefault="00CC7D9D" w:rsidP="00177CCA">
            <w:pPr>
              <w:pStyle w:val="ListParagraph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 xml:space="preserve">Доля обучающихся, прошедших государственную итоговую аттестацию по образовательным программам среднего общего образования </w:t>
            </w:r>
          </w:p>
        </w:tc>
        <w:tc>
          <w:tcPr>
            <w:tcW w:w="3543" w:type="dxa"/>
          </w:tcPr>
          <w:p w:rsidR="00CC7D9D" w:rsidRPr="006D3934" w:rsidRDefault="00CC7D9D" w:rsidP="00177CCA">
            <w:pPr>
              <w:pStyle w:val="BodyTextIndent"/>
              <w:spacing w:after="0"/>
              <w:ind w:left="0"/>
              <w:jc w:val="both"/>
            </w:pPr>
            <w:r w:rsidRPr="006D3934">
              <w:t>100 %</w:t>
            </w:r>
          </w:p>
        </w:tc>
        <w:tc>
          <w:tcPr>
            <w:tcW w:w="1560" w:type="dxa"/>
          </w:tcPr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CC7D9D" w:rsidRPr="006D3934" w:rsidTr="00177CCA">
        <w:tc>
          <w:tcPr>
            <w:tcW w:w="9606" w:type="dxa"/>
            <w:gridSpan w:val="4"/>
          </w:tcPr>
          <w:p w:rsidR="00CC7D9D" w:rsidRPr="006D3934" w:rsidRDefault="00CC7D9D" w:rsidP="00177C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6D3934">
              <w:rPr>
                <w:rFonts w:ascii="Times New Roman" w:hAnsi="Times New Roman"/>
                <w:b/>
                <w:i/>
                <w:sz w:val="24"/>
                <w:szCs w:val="24"/>
              </w:rPr>
              <w:t>.Сохранение и укрепление здоровья школьников</w:t>
            </w:r>
          </w:p>
        </w:tc>
      </w:tr>
      <w:tr w:rsidR="00CC7D9D" w:rsidRPr="006D3934" w:rsidTr="00177CCA">
        <w:tc>
          <w:tcPr>
            <w:tcW w:w="1101" w:type="dxa"/>
          </w:tcPr>
          <w:p w:rsidR="00CC7D9D" w:rsidRPr="006D3934" w:rsidRDefault="00CC7D9D" w:rsidP="00177CCA">
            <w:pPr>
              <w:pStyle w:val="ListParagraph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Организация физкультурно-оздоровительной работы, развитие школьных спортивных клубов</w:t>
            </w:r>
          </w:p>
        </w:tc>
        <w:tc>
          <w:tcPr>
            <w:tcW w:w="3543" w:type="dxa"/>
          </w:tcPr>
          <w:p w:rsidR="00CC7D9D" w:rsidRPr="006D3934" w:rsidRDefault="00CC7D9D" w:rsidP="00177CCA">
            <w:pPr>
              <w:pStyle w:val="BodyTextIndent"/>
              <w:spacing w:after="0"/>
              <w:ind w:left="0"/>
              <w:jc w:val="both"/>
            </w:pPr>
            <w:r w:rsidRPr="006D3934">
              <w:t>увеличение доли школьников, занимающихся в школьных спортивных клубах на:</w:t>
            </w:r>
          </w:p>
          <w:p w:rsidR="00CC7D9D" w:rsidRPr="006D3934" w:rsidRDefault="00CC7D9D" w:rsidP="00177CCA">
            <w:pPr>
              <w:pStyle w:val="BodyTextIndent"/>
              <w:spacing w:after="0"/>
              <w:ind w:left="0"/>
              <w:jc w:val="both"/>
            </w:pPr>
            <w:r w:rsidRPr="006D3934">
              <w:t xml:space="preserve">     10 % - 15 %;</w:t>
            </w:r>
          </w:p>
          <w:p w:rsidR="00CC7D9D" w:rsidRPr="006D3934" w:rsidRDefault="00CC7D9D" w:rsidP="00177CCA">
            <w:pPr>
              <w:pStyle w:val="BodyTextIndent"/>
              <w:spacing w:after="0"/>
              <w:ind w:left="0"/>
              <w:jc w:val="both"/>
            </w:pPr>
            <w:r w:rsidRPr="006D3934">
              <w:t xml:space="preserve">     16 % - 20 %;</w:t>
            </w:r>
          </w:p>
          <w:p w:rsidR="00CC7D9D" w:rsidRPr="006D3934" w:rsidRDefault="00CC7D9D" w:rsidP="00177CCA">
            <w:pPr>
              <w:pStyle w:val="BodyTextIndent"/>
              <w:spacing w:after="0"/>
              <w:ind w:left="0"/>
              <w:jc w:val="both"/>
            </w:pPr>
            <w:r w:rsidRPr="006D3934">
              <w:t xml:space="preserve">     20 % и более</w:t>
            </w:r>
          </w:p>
        </w:tc>
        <w:tc>
          <w:tcPr>
            <w:tcW w:w="1560" w:type="dxa"/>
          </w:tcPr>
          <w:p w:rsidR="00CC7D9D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CC7D9D" w:rsidRPr="006D3934" w:rsidTr="00177CCA">
        <w:tc>
          <w:tcPr>
            <w:tcW w:w="1101" w:type="dxa"/>
          </w:tcPr>
          <w:p w:rsidR="00CC7D9D" w:rsidRPr="006D3934" w:rsidRDefault="00CC7D9D" w:rsidP="00177CCA">
            <w:pPr>
              <w:pStyle w:val="ListParagraph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с использованием  здоровьесберегающих технологий и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отсутствии в тарификации)</w:t>
            </w:r>
          </w:p>
        </w:tc>
        <w:tc>
          <w:tcPr>
            <w:tcW w:w="3543" w:type="dxa"/>
          </w:tcPr>
          <w:p w:rsidR="00CC7D9D" w:rsidRPr="006D3934" w:rsidRDefault="00CC7D9D" w:rsidP="00177CCA">
            <w:pPr>
              <w:pStyle w:val="BodyTextIndent"/>
              <w:spacing w:after="0"/>
              <w:ind w:left="0"/>
              <w:jc w:val="both"/>
            </w:pPr>
            <w:r w:rsidRPr="006D3934">
              <w:t xml:space="preserve">реализация рекомендованных программ по здоровьесбережению </w:t>
            </w:r>
            <w:r w:rsidRPr="006D3934">
              <w:rPr>
                <w:i/>
              </w:rPr>
              <w:t>(«Здоровье» под ред. В.Н. Касаткина, «Разговор о правильном питании» и др.</w:t>
            </w:r>
            <w:r w:rsidRPr="006D3934">
              <w:t>);</w:t>
            </w:r>
          </w:p>
          <w:p w:rsidR="00CC7D9D" w:rsidRPr="006D3934" w:rsidRDefault="00CC7D9D" w:rsidP="00177CCA">
            <w:pPr>
              <w:pStyle w:val="BodyTextIndent"/>
              <w:spacing w:after="0"/>
              <w:ind w:left="0"/>
              <w:jc w:val="both"/>
            </w:pPr>
            <w:r w:rsidRPr="006D3934">
              <w:t>разработка и реализация авторской программы (</w:t>
            </w:r>
            <w:r w:rsidRPr="006D3934">
              <w:rPr>
                <w:i/>
              </w:rPr>
              <w:t>профилактической, здоровьесберегающей</w:t>
            </w:r>
            <w:r w:rsidRPr="006D3934">
              <w:t>)</w:t>
            </w:r>
          </w:p>
        </w:tc>
        <w:tc>
          <w:tcPr>
            <w:tcW w:w="1560" w:type="dxa"/>
          </w:tcPr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9D" w:rsidRPr="006D3934" w:rsidRDefault="00CC7D9D" w:rsidP="001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34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</w:tbl>
    <w:p w:rsidR="00CC7D9D" w:rsidRDefault="00CC7D9D" w:rsidP="006154DD">
      <w:pPr>
        <w:tabs>
          <w:tab w:val="left" w:pos="6555"/>
        </w:tabs>
        <w:spacing w:line="240" w:lineRule="auto"/>
        <w:jc w:val="right"/>
        <w:rPr>
          <w:rFonts w:ascii="Times New Roman" w:hAnsi="Times New Roman"/>
          <w:sz w:val="24"/>
        </w:rPr>
      </w:pPr>
    </w:p>
    <w:p w:rsidR="00CC7D9D" w:rsidRDefault="00CC7D9D" w:rsidP="006154DD">
      <w:pPr>
        <w:tabs>
          <w:tab w:val="left" w:pos="6555"/>
        </w:tabs>
        <w:spacing w:line="240" w:lineRule="auto"/>
        <w:rPr>
          <w:rFonts w:ascii="Times New Roman" w:hAnsi="Times New Roman"/>
          <w:sz w:val="24"/>
        </w:rPr>
      </w:pPr>
    </w:p>
    <w:p w:rsidR="00CC7D9D" w:rsidRDefault="00CC7D9D" w:rsidP="006154DD">
      <w:pPr>
        <w:tabs>
          <w:tab w:val="left" w:pos="6555"/>
        </w:tabs>
        <w:spacing w:line="240" w:lineRule="auto"/>
        <w:rPr>
          <w:rFonts w:ascii="Times New Roman" w:hAnsi="Times New Roman"/>
          <w:sz w:val="24"/>
        </w:rPr>
      </w:pPr>
    </w:p>
    <w:p w:rsidR="00CC7D9D" w:rsidRDefault="00CC7D9D" w:rsidP="006154DD">
      <w:pPr>
        <w:tabs>
          <w:tab w:val="left" w:pos="6555"/>
        </w:tabs>
        <w:spacing w:line="240" w:lineRule="auto"/>
        <w:rPr>
          <w:rFonts w:ascii="Times New Roman" w:hAnsi="Times New Roman"/>
          <w:sz w:val="24"/>
        </w:rPr>
      </w:pPr>
    </w:p>
    <w:p w:rsidR="00CC7D9D" w:rsidRDefault="00CC7D9D" w:rsidP="00F5490F">
      <w:pPr>
        <w:tabs>
          <w:tab w:val="left" w:pos="6555"/>
        </w:tabs>
        <w:spacing w:line="240" w:lineRule="auto"/>
        <w:rPr>
          <w:rFonts w:ascii="Times New Roman" w:hAnsi="Times New Roman"/>
          <w:sz w:val="24"/>
        </w:rPr>
      </w:pPr>
    </w:p>
    <w:p w:rsidR="00CC7D9D" w:rsidRPr="00C10A80" w:rsidRDefault="00CC7D9D" w:rsidP="00F5490F">
      <w:pPr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  <w:r w:rsidRPr="00C10A80">
        <w:rPr>
          <w:rFonts w:ascii="Times New Roman" w:hAnsi="Times New Roman"/>
          <w:bCs/>
          <w:sz w:val="28"/>
          <w:szCs w:val="28"/>
        </w:rPr>
        <w:t>Приложение 2</w:t>
      </w:r>
    </w:p>
    <w:p w:rsidR="00CC7D9D" w:rsidRPr="00C10A80" w:rsidRDefault="00CC7D9D" w:rsidP="00F5490F">
      <w:pPr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  <w:r w:rsidRPr="00C10A80">
        <w:rPr>
          <w:rFonts w:ascii="Times New Roman" w:hAnsi="Times New Roman"/>
          <w:bCs/>
          <w:sz w:val="28"/>
          <w:szCs w:val="28"/>
        </w:rPr>
        <w:t xml:space="preserve">к приказу </w:t>
      </w:r>
    </w:p>
    <w:p w:rsidR="00CC7D9D" w:rsidRPr="00C10A80" w:rsidRDefault="00CC7D9D" w:rsidP="00F5490F">
      <w:pPr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  <w:r w:rsidRPr="00C10A80">
        <w:rPr>
          <w:rFonts w:ascii="Times New Roman" w:hAnsi="Times New Roman"/>
          <w:bCs/>
          <w:sz w:val="28"/>
          <w:szCs w:val="28"/>
        </w:rPr>
        <w:t>№ 1</w:t>
      </w:r>
      <w:r>
        <w:rPr>
          <w:rFonts w:ascii="Times New Roman" w:hAnsi="Times New Roman"/>
          <w:bCs/>
          <w:sz w:val="28"/>
          <w:szCs w:val="28"/>
        </w:rPr>
        <w:t xml:space="preserve">/1 </w:t>
      </w:r>
      <w:r w:rsidRPr="00C10A80">
        <w:rPr>
          <w:rFonts w:ascii="Times New Roman" w:hAnsi="Times New Roman"/>
          <w:bCs/>
          <w:sz w:val="28"/>
          <w:szCs w:val="28"/>
        </w:rPr>
        <w:t xml:space="preserve"> от 1</w:t>
      </w:r>
      <w:r>
        <w:rPr>
          <w:rFonts w:ascii="Times New Roman" w:hAnsi="Times New Roman"/>
          <w:bCs/>
          <w:sz w:val="28"/>
          <w:szCs w:val="28"/>
        </w:rPr>
        <w:t>6</w:t>
      </w:r>
      <w:r w:rsidRPr="00C10A80">
        <w:rPr>
          <w:rFonts w:ascii="Times New Roman" w:hAnsi="Times New Roman"/>
          <w:bCs/>
          <w:sz w:val="28"/>
          <w:szCs w:val="28"/>
        </w:rPr>
        <w:t>.12.2014</w:t>
      </w:r>
    </w:p>
    <w:p w:rsidR="00CC7D9D" w:rsidRPr="00C10A80" w:rsidRDefault="00CC7D9D" w:rsidP="00F5490F">
      <w:pPr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CC7D9D" w:rsidRPr="00C10A80" w:rsidRDefault="00CC7D9D" w:rsidP="00F5490F">
      <w:pPr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CC7D9D" w:rsidRPr="00C10A80" w:rsidRDefault="00CC7D9D" w:rsidP="00F5490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10A80">
        <w:rPr>
          <w:rFonts w:ascii="Times New Roman" w:hAnsi="Times New Roman"/>
          <w:b/>
          <w:bCs/>
          <w:sz w:val="28"/>
          <w:szCs w:val="28"/>
        </w:rPr>
        <w:t>Состав школьной комиссии</w:t>
      </w:r>
    </w:p>
    <w:p w:rsidR="00CC7D9D" w:rsidRPr="00C10A80" w:rsidRDefault="00CC7D9D" w:rsidP="00F5490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10A80">
        <w:rPr>
          <w:rFonts w:ascii="Times New Roman" w:hAnsi="Times New Roman"/>
          <w:b/>
          <w:bCs/>
          <w:sz w:val="28"/>
          <w:szCs w:val="28"/>
        </w:rPr>
        <w:t>по распределению средств инновационного фонда</w:t>
      </w:r>
    </w:p>
    <w:p w:rsidR="00CC7D9D" w:rsidRPr="00C10A80" w:rsidRDefault="00CC7D9D" w:rsidP="00F5490F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55"/>
        <w:gridCol w:w="3901"/>
      </w:tblGrid>
      <w:tr w:rsidR="00CC7D9D" w:rsidRPr="00C10A80" w:rsidTr="00F5490F">
        <w:trPr>
          <w:trHeight w:val="345"/>
        </w:trPr>
        <w:tc>
          <w:tcPr>
            <w:tcW w:w="5455" w:type="dxa"/>
          </w:tcPr>
          <w:p w:rsidR="00CC7D9D" w:rsidRPr="00C10A80" w:rsidRDefault="00CC7D9D" w:rsidP="00D9441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0A80">
              <w:rPr>
                <w:rFonts w:ascii="Times New Roman" w:hAnsi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3901" w:type="dxa"/>
          </w:tcPr>
          <w:p w:rsidR="00CC7D9D" w:rsidRPr="00C10A80" w:rsidRDefault="00CC7D9D" w:rsidP="00D9441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0A80">
              <w:rPr>
                <w:rFonts w:ascii="Times New Roman" w:hAnsi="Times New Roman"/>
                <w:b/>
                <w:bCs/>
                <w:sz w:val="28"/>
                <w:szCs w:val="28"/>
              </w:rPr>
              <w:t>Место работы</w:t>
            </w:r>
          </w:p>
        </w:tc>
      </w:tr>
      <w:tr w:rsidR="00CC7D9D" w:rsidRPr="00C10A80" w:rsidTr="00F5490F">
        <w:tc>
          <w:tcPr>
            <w:tcW w:w="5455" w:type="dxa"/>
          </w:tcPr>
          <w:p w:rsidR="00CC7D9D" w:rsidRPr="00C10A80" w:rsidRDefault="00CC7D9D" w:rsidP="00D9441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Кремлев Андрей Александрович</w:t>
            </w:r>
          </w:p>
        </w:tc>
        <w:tc>
          <w:tcPr>
            <w:tcW w:w="3901" w:type="dxa"/>
          </w:tcPr>
          <w:p w:rsidR="00CC7D9D" w:rsidRPr="00C10A80" w:rsidRDefault="00CC7D9D" w:rsidP="00D9441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C10A80">
              <w:rPr>
                <w:rFonts w:ascii="Times New Roman" w:hAnsi="Times New Roman"/>
                <w:bCs/>
                <w:sz w:val="28"/>
                <w:szCs w:val="28"/>
              </w:rPr>
              <w:t>Директор ОУ</w:t>
            </w:r>
          </w:p>
        </w:tc>
      </w:tr>
      <w:tr w:rsidR="00CC7D9D" w:rsidRPr="00C10A80" w:rsidTr="00F5490F">
        <w:tc>
          <w:tcPr>
            <w:tcW w:w="9356" w:type="dxa"/>
            <w:gridSpan w:val="2"/>
          </w:tcPr>
          <w:p w:rsidR="00CC7D9D" w:rsidRPr="00C10A80" w:rsidRDefault="00CC7D9D" w:rsidP="00D9441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C10A80">
              <w:rPr>
                <w:rFonts w:ascii="Times New Roman" w:hAnsi="Times New Roman"/>
                <w:bCs/>
                <w:sz w:val="28"/>
                <w:szCs w:val="28"/>
              </w:rPr>
              <w:t>Члены комиссии:</w:t>
            </w:r>
          </w:p>
        </w:tc>
      </w:tr>
      <w:tr w:rsidR="00CC7D9D" w:rsidRPr="00C10A80" w:rsidTr="00F5490F">
        <w:tc>
          <w:tcPr>
            <w:tcW w:w="5455" w:type="dxa"/>
          </w:tcPr>
          <w:p w:rsidR="00CC7D9D" w:rsidRPr="00C10A80" w:rsidRDefault="00CC7D9D" w:rsidP="00D9441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Кремлева Татьяна Николаевна</w:t>
            </w:r>
          </w:p>
        </w:tc>
        <w:tc>
          <w:tcPr>
            <w:tcW w:w="3901" w:type="dxa"/>
          </w:tcPr>
          <w:p w:rsidR="00CC7D9D" w:rsidRPr="00C10A80" w:rsidRDefault="00CC7D9D" w:rsidP="00D9441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И.о.з</w:t>
            </w:r>
            <w:r w:rsidRPr="00C10A80">
              <w:rPr>
                <w:rFonts w:ascii="Times New Roman" w:hAnsi="Times New Roman"/>
                <w:bCs/>
                <w:sz w:val="28"/>
                <w:szCs w:val="28"/>
              </w:rPr>
              <w:t>ам. дир. по УР</w:t>
            </w:r>
          </w:p>
        </w:tc>
      </w:tr>
      <w:tr w:rsidR="00CC7D9D" w:rsidRPr="00C10A80" w:rsidTr="00F5490F">
        <w:tc>
          <w:tcPr>
            <w:tcW w:w="5455" w:type="dxa"/>
          </w:tcPr>
          <w:p w:rsidR="00CC7D9D" w:rsidRPr="00C10A80" w:rsidRDefault="00CC7D9D" w:rsidP="00D9441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Сусоева Марина Алексеевна</w:t>
            </w:r>
          </w:p>
        </w:tc>
        <w:tc>
          <w:tcPr>
            <w:tcW w:w="3901" w:type="dxa"/>
          </w:tcPr>
          <w:p w:rsidR="00CC7D9D" w:rsidRPr="00C10A80" w:rsidRDefault="00CC7D9D" w:rsidP="00D9441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Учитель  географии</w:t>
            </w:r>
          </w:p>
        </w:tc>
      </w:tr>
      <w:tr w:rsidR="00CC7D9D" w:rsidRPr="00C10A80" w:rsidTr="00F5490F">
        <w:tc>
          <w:tcPr>
            <w:tcW w:w="5455" w:type="dxa"/>
          </w:tcPr>
          <w:p w:rsidR="00CC7D9D" w:rsidRPr="00C10A80" w:rsidRDefault="00CC7D9D" w:rsidP="00D9441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Скосырева Наталья Петровна</w:t>
            </w:r>
          </w:p>
        </w:tc>
        <w:tc>
          <w:tcPr>
            <w:tcW w:w="3901" w:type="dxa"/>
          </w:tcPr>
          <w:p w:rsidR="00CC7D9D" w:rsidRPr="00C10A80" w:rsidRDefault="00CC7D9D" w:rsidP="00D9441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Учитель русского языка</w:t>
            </w:r>
          </w:p>
        </w:tc>
      </w:tr>
    </w:tbl>
    <w:p w:rsidR="00CC7D9D" w:rsidRDefault="00CC7D9D" w:rsidP="00F5490F">
      <w:pPr>
        <w:tabs>
          <w:tab w:val="left" w:pos="6555"/>
        </w:tabs>
        <w:spacing w:line="240" w:lineRule="auto"/>
        <w:jc w:val="center"/>
        <w:rPr>
          <w:rFonts w:ascii="Times New Roman" w:hAnsi="Times New Roman"/>
          <w:sz w:val="24"/>
        </w:rPr>
      </w:pPr>
    </w:p>
    <w:p w:rsidR="00CC7D9D" w:rsidRDefault="00CC7D9D" w:rsidP="006154DD">
      <w:pPr>
        <w:tabs>
          <w:tab w:val="left" w:pos="6555"/>
        </w:tabs>
        <w:spacing w:line="240" w:lineRule="auto"/>
        <w:rPr>
          <w:rFonts w:ascii="Times New Roman" w:hAnsi="Times New Roman"/>
          <w:sz w:val="24"/>
        </w:rPr>
      </w:pPr>
    </w:p>
    <w:p w:rsidR="00CC7D9D" w:rsidRDefault="00CC7D9D" w:rsidP="006154DD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CC7D9D" w:rsidRDefault="00CC7D9D" w:rsidP="00F5490F">
      <w:pPr>
        <w:tabs>
          <w:tab w:val="left" w:pos="77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C7D9D" w:rsidRPr="00E726DC" w:rsidRDefault="00CC7D9D" w:rsidP="00F5490F">
      <w:pPr>
        <w:tabs>
          <w:tab w:val="left" w:pos="77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Приложение 3</w:t>
      </w:r>
    </w:p>
    <w:p w:rsidR="00CC7D9D" w:rsidRDefault="00CC7D9D" w:rsidP="00F5490F">
      <w:pPr>
        <w:tabs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C7D9D" w:rsidRDefault="00CC7D9D" w:rsidP="00F5490F">
      <w:pPr>
        <w:tabs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СОГЛАСОВАННО                                                 УТВЕРЖДАЮ</w:t>
      </w:r>
    </w:p>
    <w:p w:rsidR="00CC7D9D" w:rsidRDefault="00CC7D9D" w:rsidP="00F5490F">
      <w:pPr>
        <w:tabs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Управляющим советом                                  приказ  №____ от_________</w:t>
      </w:r>
    </w:p>
    <w:p w:rsidR="00CC7D9D" w:rsidRDefault="00CC7D9D" w:rsidP="00F5490F">
      <w:pPr>
        <w:tabs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школы                                                             директор школы:_________</w:t>
      </w:r>
    </w:p>
    <w:p w:rsidR="00CC7D9D" w:rsidRDefault="00CC7D9D" w:rsidP="00F5490F">
      <w:pPr>
        <w:tabs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председатель:___________                           А.А.Кремлев</w:t>
      </w:r>
    </w:p>
    <w:p w:rsidR="00CC7D9D" w:rsidRDefault="00CC7D9D" w:rsidP="00F5490F">
      <w:pPr>
        <w:tabs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Н.С.Шевченко</w:t>
      </w:r>
    </w:p>
    <w:p w:rsidR="00CC7D9D" w:rsidRDefault="00CC7D9D" w:rsidP="00F5490F">
      <w:pPr>
        <w:tabs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C7D9D" w:rsidRDefault="00CC7D9D" w:rsidP="00F5490F">
      <w:pPr>
        <w:tabs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C7D9D" w:rsidRDefault="00CC7D9D" w:rsidP="00F5490F">
      <w:pPr>
        <w:tabs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C7D9D" w:rsidRPr="00A23C71" w:rsidRDefault="00CC7D9D" w:rsidP="00F5490F">
      <w:pPr>
        <w:tabs>
          <w:tab w:val="left" w:pos="7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23C7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Муниципальное казённое общеобразовательное учреждение </w:t>
      </w:r>
    </w:p>
    <w:p w:rsidR="00CC7D9D" w:rsidRPr="00A23C71" w:rsidRDefault="00CC7D9D" w:rsidP="00F5490F">
      <w:pPr>
        <w:tabs>
          <w:tab w:val="left" w:pos="7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23C71">
        <w:rPr>
          <w:rFonts w:ascii="Times New Roman" w:hAnsi="Times New Roman"/>
          <w:b/>
          <w:sz w:val="28"/>
          <w:szCs w:val="28"/>
          <w:shd w:val="clear" w:color="auto" w:fill="FFFFFF"/>
        </w:rPr>
        <w:t>«Усть-Чагырская основная общеобразовательная школа»</w:t>
      </w:r>
    </w:p>
    <w:p w:rsidR="00CC7D9D" w:rsidRDefault="00CC7D9D" w:rsidP="00F5490F">
      <w:pPr>
        <w:pStyle w:val="Default"/>
        <w:rPr>
          <w:sz w:val="28"/>
          <w:szCs w:val="28"/>
        </w:rPr>
      </w:pPr>
    </w:p>
    <w:p w:rsidR="00CC7D9D" w:rsidRDefault="00CC7D9D" w:rsidP="00F5490F">
      <w:pPr>
        <w:pStyle w:val="Default"/>
        <w:rPr>
          <w:sz w:val="28"/>
          <w:szCs w:val="28"/>
        </w:rPr>
      </w:pPr>
    </w:p>
    <w:p w:rsidR="00CC7D9D" w:rsidRDefault="00CC7D9D" w:rsidP="00F5490F">
      <w:pPr>
        <w:pStyle w:val="Default"/>
        <w:rPr>
          <w:sz w:val="28"/>
          <w:szCs w:val="28"/>
        </w:rPr>
      </w:pPr>
    </w:p>
    <w:p w:rsidR="00CC7D9D" w:rsidRDefault="00CC7D9D" w:rsidP="00F5490F">
      <w:pPr>
        <w:pStyle w:val="Default"/>
        <w:jc w:val="center"/>
        <w:rPr>
          <w:b/>
          <w:sz w:val="28"/>
          <w:szCs w:val="28"/>
        </w:rPr>
      </w:pPr>
    </w:p>
    <w:p w:rsidR="00CC7D9D" w:rsidRDefault="00CC7D9D" w:rsidP="00F5490F">
      <w:pPr>
        <w:pStyle w:val="Default"/>
        <w:jc w:val="center"/>
        <w:rPr>
          <w:b/>
          <w:sz w:val="28"/>
          <w:szCs w:val="28"/>
        </w:rPr>
      </w:pPr>
    </w:p>
    <w:p w:rsidR="00CC7D9D" w:rsidRDefault="00CC7D9D" w:rsidP="00F5490F">
      <w:pPr>
        <w:pStyle w:val="Default"/>
        <w:jc w:val="center"/>
        <w:rPr>
          <w:b/>
          <w:sz w:val="28"/>
          <w:szCs w:val="28"/>
        </w:rPr>
      </w:pPr>
    </w:p>
    <w:p w:rsidR="00CC7D9D" w:rsidRDefault="00CC7D9D" w:rsidP="00F5490F">
      <w:pPr>
        <w:pStyle w:val="Default"/>
        <w:jc w:val="center"/>
        <w:rPr>
          <w:sz w:val="28"/>
          <w:szCs w:val="28"/>
        </w:rPr>
      </w:pPr>
      <w:r w:rsidRPr="00A23C71">
        <w:rPr>
          <w:b/>
          <w:sz w:val="28"/>
          <w:szCs w:val="28"/>
        </w:rPr>
        <w:t xml:space="preserve">ПОЛОЖЕНИЕ </w:t>
      </w:r>
    </w:p>
    <w:p w:rsidR="00CC7D9D" w:rsidRPr="00A23C71" w:rsidRDefault="00CC7D9D" w:rsidP="00F5490F">
      <w:pPr>
        <w:pStyle w:val="Default"/>
        <w:rPr>
          <w:b/>
          <w:sz w:val="28"/>
          <w:szCs w:val="28"/>
        </w:rPr>
      </w:pPr>
      <w:r w:rsidRPr="00A23C71">
        <w:rPr>
          <w:b/>
          <w:sz w:val="28"/>
          <w:szCs w:val="28"/>
        </w:rPr>
        <w:t>о школьной комиссии по распределению средств инновационного фонда</w:t>
      </w:r>
    </w:p>
    <w:p w:rsidR="00CC7D9D" w:rsidRDefault="00CC7D9D" w:rsidP="00F5490F">
      <w:pPr>
        <w:pStyle w:val="Default"/>
        <w:rPr>
          <w:sz w:val="28"/>
          <w:szCs w:val="28"/>
        </w:rPr>
      </w:pPr>
    </w:p>
    <w:p w:rsidR="00CC7D9D" w:rsidRDefault="00CC7D9D" w:rsidP="00F5490F">
      <w:pPr>
        <w:pStyle w:val="Default"/>
        <w:rPr>
          <w:sz w:val="28"/>
          <w:szCs w:val="28"/>
        </w:rPr>
      </w:pPr>
    </w:p>
    <w:p w:rsidR="00CC7D9D" w:rsidRDefault="00CC7D9D" w:rsidP="00F5490F">
      <w:pPr>
        <w:pStyle w:val="Default"/>
        <w:jc w:val="center"/>
        <w:rPr>
          <w:b/>
          <w:sz w:val="28"/>
          <w:szCs w:val="28"/>
        </w:rPr>
      </w:pPr>
      <w:r w:rsidRPr="00A23C71">
        <w:rPr>
          <w:b/>
          <w:sz w:val="28"/>
          <w:szCs w:val="28"/>
        </w:rPr>
        <w:t>1.Общие положения</w:t>
      </w:r>
    </w:p>
    <w:p w:rsidR="00CC7D9D" w:rsidRDefault="00CC7D9D" w:rsidP="00F5490F">
      <w:pPr>
        <w:pStyle w:val="Default"/>
        <w:rPr>
          <w:sz w:val="28"/>
          <w:szCs w:val="28"/>
        </w:rPr>
      </w:pPr>
      <w:r w:rsidRPr="00A23C71">
        <w:rPr>
          <w:sz w:val="28"/>
          <w:szCs w:val="28"/>
        </w:rPr>
        <w:t xml:space="preserve">1.1. Настоящее </w:t>
      </w:r>
      <w:r>
        <w:rPr>
          <w:sz w:val="28"/>
          <w:szCs w:val="28"/>
        </w:rPr>
        <w:t xml:space="preserve"> Положение определяет основное содержание деятельности комиссии по распределению средств инновационного фонда (далее – комиссия).</w:t>
      </w:r>
    </w:p>
    <w:p w:rsidR="00CC7D9D" w:rsidRDefault="00CC7D9D" w:rsidP="00F549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1.2. Средства инновационного фонда являются частью заработной платы и распределяется ежегодно не позднее 25 декабря текущего года на предстоящий год.</w:t>
      </w:r>
    </w:p>
    <w:p w:rsidR="00CC7D9D" w:rsidRDefault="00CC7D9D" w:rsidP="00F549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1.3. Средства инновационного фонда направляются на стимулирование деятельности педагогических работников и общеобразовательных организаций по созданию и внедрению инновационных продуктов, направленных на повышение качества образования.</w:t>
      </w:r>
    </w:p>
    <w:p w:rsidR="00CC7D9D" w:rsidRDefault="00CC7D9D" w:rsidP="00F5490F">
      <w:pPr>
        <w:pStyle w:val="Default"/>
        <w:rPr>
          <w:sz w:val="28"/>
          <w:szCs w:val="28"/>
        </w:rPr>
      </w:pPr>
    </w:p>
    <w:p w:rsidR="00CC7D9D" w:rsidRDefault="00CC7D9D" w:rsidP="00F5490F">
      <w:pPr>
        <w:pStyle w:val="Default"/>
        <w:jc w:val="center"/>
        <w:rPr>
          <w:sz w:val="28"/>
          <w:szCs w:val="28"/>
        </w:rPr>
      </w:pPr>
      <w:r w:rsidRPr="00E46D79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Содержания деятельности комиссии</w:t>
      </w:r>
    </w:p>
    <w:p w:rsidR="00CC7D9D" w:rsidRDefault="00CC7D9D" w:rsidP="00F549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2.1. комиссия создается приказом директора школы в количестве 4 человека. В состав ко</w:t>
      </w:r>
      <w:r w:rsidRPr="00E46D79">
        <w:rPr>
          <w:sz w:val="28"/>
          <w:szCs w:val="28"/>
        </w:rPr>
        <w:t xml:space="preserve">миссии </w:t>
      </w:r>
      <w:r>
        <w:rPr>
          <w:sz w:val="28"/>
          <w:szCs w:val="28"/>
        </w:rPr>
        <w:t>включаются представители администрации, учителя школы.</w:t>
      </w:r>
    </w:p>
    <w:p w:rsidR="00CC7D9D" w:rsidRDefault="00CC7D9D" w:rsidP="00F549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2.2. Комиссия из числа своих членов избирает председателя и секретаря комиссии.</w:t>
      </w:r>
    </w:p>
    <w:p w:rsidR="00CC7D9D" w:rsidRDefault="00CC7D9D" w:rsidP="00F549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2.3. Комиссия ведет протоколы заседаний, которые хранятся в течении 5 лет.</w:t>
      </w:r>
    </w:p>
    <w:p w:rsidR="00CC7D9D" w:rsidRPr="00E46D79" w:rsidRDefault="00CC7D9D" w:rsidP="00F5490F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2.4. Комиссия проводит оценку эффективности использования инновационного фонда в текущем году, учитывает результаты при распределении инновационного фонда на последующий год. </w:t>
      </w:r>
    </w:p>
    <w:p w:rsidR="00CC7D9D" w:rsidRDefault="00CC7D9D" w:rsidP="00F5490F">
      <w:pPr>
        <w:pStyle w:val="Default"/>
        <w:jc w:val="right"/>
        <w:rPr>
          <w:sz w:val="28"/>
          <w:szCs w:val="28"/>
        </w:rPr>
      </w:pPr>
    </w:p>
    <w:p w:rsidR="00CC7D9D" w:rsidRDefault="00CC7D9D" w:rsidP="00F5490F">
      <w:pPr>
        <w:pStyle w:val="Default"/>
        <w:jc w:val="right"/>
        <w:rPr>
          <w:sz w:val="28"/>
          <w:szCs w:val="28"/>
        </w:rPr>
      </w:pPr>
    </w:p>
    <w:p w:rsidR="00CC7D9D" w:rsidRDefault="00CC7D9D" w:rsidP="00F5490F">
      <w:pPr>
        <w:pStyle w:val="Default"/>
        <w:jc w:val="right"/>
        <w:rPr>
          <w:sz w:val="28"/>
          <w:szCs w:val="28"/>
        </w:rPr>
      </w:pPr>
    </w:p>
    <w:p w:rsidR="00CC7D9D" w:rsidRDefault="00CC7D9D" w:rsidP="00F5490F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Полномочия комиссии</w:t>
      </w:r>
    </w:p>
    <w:p w:rsidR="00CC7D9D" w:rsidRPr="00E46D79" w:rsidRDefault="00CC7D9D" w:rsidP="00F549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3.1.Комиссия рассматривает Оценочные листы педагогических работников и распределяет инновационный фонд между педагогическими работниками  согласно критериям и баллам. </w:t>
      </w:r>
    </w:p>
    <w:p w:rsidR="00CC7D9D" w:rsidRDefault="00CC7D9D" w:rsidP="00F549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3.2. Проводит оценку эффективности расходования средств инновационного фонда. </w:t>
      </w:r>
    </w:p>
    <w:p w:rsidR="00CC7D9D" w:rsidRDefault="00CC7D9D" w:rsidP="00F549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 Комиссия проводит оценку результативности педагогических работников образовательной организации за прошедший год в соответствии с методикой, </w:t>
      </w:r>
    </w:p>
    <w:p w:rsidR="00CC7D9D" w:rsidRDefault="00CC7D9D" w:rsidP="00F549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утвержденной комитетом Администрации Краснощёковского района по образованию. </w:t>
      </w:r>
    </w:p>
    <w:p w:rsidR="00CC7D9D" w:rsidRDefault="00CC7D9D" w:rsidP="00F549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3.5. Итоги распределения средств инновационного фонда комиссия направляет директору школы для утверждения.</w:t>
      </w:r>
    </w:p>
    <w:p w:rsidR="00CC7D9D" w:rsidRDefault="00CC7D9D" w:rsidP="00F5490F">
      <w:pPr>
        <w:pStyle w:val="Default"/>
      </w:pPr>
    </w:p>
    <w:p w:rsidR="00CC7D9D" w:rsidRDefault="00CC7D9D" w:rsidP="00F549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3.6. Приказ директора школы об утверждении распределения средств инновационного фонда доводится до сведения педагогических работников под роспись.</w:t>
      </w:r>
    </w:p>
    <w:p w:rsidR="00CC7D9D" w:rsidRDefault="00CC7D9D" w:rsidP="00F5490F">
      <w:pPr>
        <w:pStyle w:val="Default"/>
      </w:pPr>
    </w:p>
    <w:p w:rsidR="00CC7D9D" w:rsidRDefault="00CC7D9D" w:rsidP="00F5490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IV. Разрешение возникающих споров</w:t>
      </w:r>
    </w:p>
    <w:p w:rsidR="00CC7D9D" w:rsidRDefault="00CC7D9D" w:rsidP="00F549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4.1.В случае несогласия педагогического работника с оценкой результативности педагогической деятельности, он вправе подать в комиссию апелляцию.</w:t>
      </w:r>
    </w:p>
    <w:p w:rsidR="00CC7D9D" w:rsidRDefault="00CC7D9D" w:rsidP="00F549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 Апелляция подаётся в письменном виде на имя председателя комиссии с указанием конкретных критериев и баллов, по которым возникло разногласие. Педагогический работник образовательной организации, подавший апелляцию, обязан предоставить документы, подтверждающие результативность педагогической деятельности по конкретным критериям, по которым возникло разногласие. </w:t>
      </w:r>
    </w:p>
    <w:p w:rsidR="00CC7D9D" w:rsidRDefault="00CC7D9D" w:rsidP="00F549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4.3. Апелляция не может содержать претензий к составу комиссии и процедуре оценки.</w:t>
      </w:r>
    </w:p>
    <w:p w:rsidR="00CC7D9D" w:rsidRDefault="00CC7D9D" w:rsidP="00F549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4.4. На основании поданной апелляции председатель комиссии в срок, не позднее трёх рабочих дней со дня подачи апелляции, созывает для её рассмотрения заседание комиссии, на которое в обязательном порядке приглашается педагогический работник, подавший апелляцию. </w:t>
      </w:r>
    </w:p>
    <w:p w:rsidR="00CC7D9D" w:rsidRDefault="00CC7D9D" w:rsidP="00F549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4.5. В присутствии педагогического работника образовательной организации, подавшего апелляцию, члены комиссии проводят проверку правильности оценки, по результатам которой подтверждают данную ранее оценку, либо (если таковая признана недействительной) выносят иную оценку. </w:t>
      </w:r>
    </w:p>
    <w:p w:rsidR="00CC7D9D" w:rsidRDefault="00CC7D9D" w:rsidP="00F5490F"/>
    <w:p w:rsidR="00CC7D9D" w:rsidRPr="00A23C71" w:rsidRDefault="00CC7D9D" w:rsidP="00F5490F">
      <w:pPr>
        <w:rPr>
          <w:rFonts w:ascii="Times New Roman" w:hAnsi="Times New Roman"/>
          <w:sz w:val="24"/>
          <w:szCs w:val="24"/>
        </w:rPr>
      </w:pPr>
    </w:p>
    <w:p w:rsidR="00CC7D9D" w:rsidRDefault="00CC7D9D" w:rsidP="006154DD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CC7D9D" w:rsidRDefault="00CC7D9D" w:rsidP="006154DD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CC7D9D" w:rsidRDefault="00CC7D9D" w:rsidP="006154DD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CC7D9D" w:rsidRDefault="00CC7D9D" w:rsidP="006154DD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CC7D9D" w:rsidRDefault="00CC7D9D" w:rsidP="006154DD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CC7D9D" w:rsidRDefault="00CC7D9D" w:rsidP="006154DD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CC7D9D" w:rsidRDefault="00CC7D9D" w:rsidP="006154DD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CC7D9D" w:rsidRDefault="00CC7D9D" w:rsidP="006154DD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CC7D9D" w:rsidRDefault="00CC7D9D" w:rsidP="006154DD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CC7D9D" w:rsidRDefault="00CC7D9D" w:rsidP="006154DD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CC7D9D" w:rsidRPr="006154DD" w:rsidRDefault="00CC7D9D">
      <w:pPr>
        <w:rPr>
          <w:rFonts w:ascii="Times New Roman" w:hAnsi="Times New Roman"/>
          <w:sz w:val="28"/>
          <w:szCs w:val="28"/>
        </w:rPr>
      </w:pPr>
    </w:p>
    <w:sectPr w:rsidR="00CC7D9D" w:rsidRPr="006154DD" w:rsidSect="00D3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78EF"/>
    <w:multiLevelType w:val="multilevel"/>
    <w:tmpl w:val="DA0A3AD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  <w:b/>
        <w:color w:val="000000"/>
      </w:rPr>
    </w:lvl>
  </w:abstractNum>
  <w:abstractNum w:abstractNumId="1">
    <w:nsid w:val="20AD4E44"/>
    <w:multiLevelType w:val="hybridMultilevel"/>
    <w:tmpl w:val="9942E652"/>
    <w:lvl w:ilvl="0" w:tplc="B596B710">
      <w:start w:val="1"/>
      <w:numFmt w:val="decimal"/>
      <w:lvlText w:val="%1."/>
      <w:lvlJc w:val="left"/>
      <w:pPr>
        <w:ind w:left="8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  <w:rPr>
        <w:rFonts w:cs="Times New Roman"/>
      </w:rPr>
    </w:lvl>
  </w:abstractNum>
  <w:abstractNum w:abstractNumId="2">
    <w:nsid w:val="2E6C143D"/>
    <w:multiLevelType w:val="hybridMultilevel"/>
    <w:tmpl w:val="6C6CEA7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4DD"/>
    <w:rsid w:val="00011990"/>
    <w:rsid w:val="000427C4"/>
    <w:rsid w:val="00057DA4"/>
    <w:rsid w:val="000A14E9"/>
    <w:rsid w:val="000B3B71"/>
    <w:rsid w:val="00177CCA"/>
    <w:rsid w:val="00184284"/>
    <w:rsid w:val="002905DA"/>
    <w:rsid w:val="0029604F"/>
    <w:rsid w:val="002B119D"/>
    <w:rsid w:val="002C585F"/>
    <w:rsid w:val="002C6007"/>
    <w:rsid w:val="00316EA4"/>
    <w:rsid w:val="00612088"/>
    <w:rsid w:val="00613119"/>
    <w:rsid w:val="006154DD"/>
    <w:rsid w:val="006713BD"/>
    <w:rsid w:val="006D3934"/>
    <w:rsid w:val="009F3A6F"/>
    <w:rsid w:val="00A23C71"/>
    <w:rsid w:val="00A73BC1"/>
    <w:rsid w:val="00BA01C6"/>
    <w:rsid w:val="00BA1E7B"/>
    <w:rsid w:val="00BD4C3C"/>
    <w:rsid w:val="00BF4DC4"/>
    <w:rsid w:val="00C10A80"/>
    <w:rsid w:val="00C354D6"/>
    <w:rsid w:val="00CC7D9D"/>
    <w:rsid w:val="00D36741"/>
    <w:rsid w:val="00D94412"/>
    <w:rsid w:val="00E46D79"/>
    <w:rsid w:val="00E726DC"/>
    <w:rsid w:val="00E75C9C"/>
    <w:rsid w:val="00F5490F"/>
    <w:rsid w:val="00FF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4D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154DD"/>
    <w:pPr>
      <w:spacing w:after="0" w:line="360" w:lineRule="auto"/>
    </w:pPr>
    <w:rPr>
      <w:rFonts w:ascii="Times New Roman" w:hAnsi="Times New Roman"/>
      <w:color w:val="333333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rsid w:val="006154D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154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54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6154DD"/>
    <w:pPr>
      <w:ind w:left="720"/>
      <w:contextualSpacing/>
    </w:pPr>
  </w:style>
  <w:style w:type="paragraph" w:customStyle="1" w:styleId="Default">
    <w:name w:val="Default"/>
    <w:uiPriority w:val="99"/>
    <w:rsid w:val="00F549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3005</Words>
  <Characters>17135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МКОУ «Усть-Чагырская ООШ»</dc:title>
  <dc:subject/>
  <dc:creator>кремлев</dc:creator>
  <cp:keywords/>
  <dc:description/>
  <cp:lastModifiedBy>User</cp:lastModifiedBy>
  <cp:revision>2</cp:revision>
  <dcterms:created xsi:type="dcterms:W3CDTF">2015-03-27T03:56:00Z</dcterms:created>
  <dcterms:modified xsi:type="dcterms:W3CDTF">2015-03-27T03:56:00Z</dcterms:modified>
</cp:coreProperties>
</file>